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CF514" w14:textId="77777777" w:rsidR="00E16816" w:rsidRDefault="00E16816" w:rsidP="0097576D">
      <w:pPr>
        <w:keepNext/>
        <w:spacing w:before="0" w:beforeAutospacing="0" w:after="0" w:afterAutospacing="0"/>
        <w:jc w:val="center"/>
        <w:outlineLvl w:val="0"/>
        <w:rPr>
          <w:b/>
          <w:bCs/>
          <w:lang w:val="ru-RU"/>
        </w:rPr>
      </w:pPr>
    </w:p>
    <w:p w14:paraId="017D69CC" w14:textId="5BB2EA71" w:rsidR="00E16816" w:rsidRDefault="00E16816" w:rsidP="0097576D">
      <w:pPr>
        <w:keepNext/>
        <w:spacing w:before="0" w:beforeAutospacing="0" w:after="0" w:afterAutospacing="0"/>
        <w:jc w:val="center"/>
        <w:outlineLvl w:val="0"/>
        <w:rPr>
          <w:b/>
          <w:bCs/>
          <w:lang w:val="ru-RU"/>
        </w:rPr>
      </w:pPr>
      <w:r w:rsidRPr="00E16816">
        <w:rPr>
          <w:b/>
          <w:bCs/>
          <w:noProof/>
          <w:lang w:val="ru-RU"/>
        </w:rPr>
        <w:drawing>
          <wp:inline distT="0" distB="0" distL="0" distR="0" wp14:anchorId="24B359C4" wp14:editId="4552CB0B">
            <wp:extent cx="5732145" cy="80581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5B18" w14:textId="77777777" w:rsidR="00E16816" w:rsidRDefault="00E16816" w:rsidP="0097576D">
      <w:pPr>
        <w:keepNext/>
        <w:spacing w:before="0" w:beforeAutospacing="0" w:after="0" w:afterAutospacing="0"/>
        <w:jc w:val="center"/>
        <w:outlineLvl w:val="0"/>
        <w:rPr>
          <w:b/>
          <w:bCs/>
          <w:lang w:val="ru-RU"/>
        </w:rPr>
      </w:pPr>
    </w:p>
    <w:p w14:paraId="56484D3B" w14:textId="77777777" w:rsidR="00E16816" w:rsidRDefault="00E16816" w:rsidP="00E16816">
      <w:pPr>
        <w:keepNext/>
        <w:spacing w:before="0" w:beforeAutospacing="0" w:after="0" w:afterAutospacing="0"/>
        <w:outlineLvl w:val="0"/>
        <w:rPr>
          <w:b/>
          <w:bCs/>
          <w:lang w:val="ru-RU"/>
        </w:rPr>
      </w:pPr>
    </w:p>
    <w:p w14:paraId="56EC5B1A" w14:textId="77777777" w:rsidR="006058FB" w:rsidRDefault="006058FB" w:rsidP="00E16816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13B0D55" w14:textId="77777777" w:rsidR="006058FB" w:rsidRDefault="006058F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646AA67" w14:textId="446FD494" w:rsidR="008B3705" w:rsidRPr="0097576D" w:rsidRDefault="009757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14:paraId="700407BC" w14:textId="77777777" w:rsidR="008B3705" w:rsidRPr="0097576D" w:rsidRDefault="009757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9757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14:paraId="6E01C24A" w14:textId="77777777" w:rsidR="006058FB" w:rsidRDefault="0097576D" w:rsidP="00347AB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федеральными государственными образовательными стандартами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ФГОС НОО, ООО и СОО), федеральными образовательными программами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ФОП НОО, ООО и СОО), локальными нормативными актами Школы.</w:t>
      </w:r>
    </w:p>
    <w:p w14:paraId="36A1ACE9" w14:textId="0CBA9C10" w:rsidR="008B3705" w:rsidRPr="006058FB" w:rsidRDefault="0097576D" w:rsidP="00347AB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Содержание образования определяют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программы начального общего, основного общего и среднего общего образования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СОО), разработанные в соответствии с ФОП НОО, ООО и СОО, в 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которых содержание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планируемые результаты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ниже тех, что указаны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ФОП НОО,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СОО. 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При разработке ООП Школа непосредственно использовала:</w:t>
      </w:r>
    </w:p>
    <w:p w14:paraId="73732A3A" w14:textId="77777777" w:rsidR="008B3705" w:rsidRPr="0097576D" w:rsidRDefault="0097576D" w:rsidP="00347AB8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«Литературное чтение», «Окружающий мир»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(с 01.09.2024 «Труд (технология)»)— для ООП НОО;</w:t>
      </w:r>
    </w:p>
    <w:p w14:paraId="2427ED21" w14:textId="77777777" w:rsidR="008B3705" w:rsidRPr="0097576D" w:rsidRDefault="0097576D" w:rsidP="00347AB8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«Литература», «История», «Обществознание», «География»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«Основы безопасности жизнедеятельности» (с 01.09.2024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«Основы безопасности и защиты Родины» и «Труд (технология)»)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— для ООП ООО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ООП СОО;</w:t>
      </w:r>
    </w:p>
    <w:p w14:paraId="2AC0E0C8" w14:textId="77777777" w:rsidR="008B3705" w:rsidRPr="0097576D" w:rsidRDefault="0097576D" w:rsidP="00347AB8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программы формирования универсальных учебных действий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учащихся;</w:t>
      </w:r>
    </w:p>
    <w:p w14:paraId="447C31AC" w14:textId="77777777" w:rsidR="008B3705" w:rsidRDefault="0097576D" w:rsidP="00347AB8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рабочие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B8A653B" w14:textId="77777777" w:rsidR="008B3705" w:rsidRDefault="0097576D" w:rsidP="00347AB8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федеральные учебные планы;</w:t>
      </w:r>
    </w:p>
    <w:p w14:paraId="375A68CB" w14:textId="77777777" w:rsidR="008B3705" w:rsidRPr="0097576D" w:rsidRDefault="0097576D" w:rsidP="00347AB8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федеральные календарные планы воспитательной работы.</w:t>
      </w:r>
    </w:p>
    <w:p w14:paraId="2272FE01" w14:textId="77777777" w:rsidR="008B3705" w:rsidRPr="0097576D" w:rsidRDefault="0097576D" w:rsidP="00347AB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в соответствии с Федеральным законом от 19.12.2023 № 618-ФЗ Школа ввела в основные образовательные программы учебные предметы «Труд (технология)» и «Основы безопасности и защиты Родины». Рабочие программы по учебным предметам предполагают непосредственное применение федеральных рабочих программ.</w:t>
      </w:r>
    </w:p>
    <w:p w14:paraId="30872011" w14:textId="77777777" w:rsidR="008B3705" w:rsidRPr="0097576D" w:rsidRDefault="0097576D" w:rsidP="00347AB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За первые четыре месяца реализации рабочих программ по новым предметам, которые предполагают преемственность некоторых тем учебных предметов «Технология» и «Основы безопасности жизнедеятельности» соответственно, учителя отмечают стандартную успеваемость учащихся, что показывает успешность интеграции новых предметов в образовательный процесс Школы.</w:t>
      </w:r>
    </w:p>
    <w:p w14:paraId="4AE5EC64" w14:textId="77777777" w:rsidR="008B3705" w:rsidRPr="0097576D" w:rsidRDefault="0097576D" w:rsidP="00347AB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Анализ текущих достижений показал результаты, сопоставимые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результатами прошлого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позапрошлого годов. Учителя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стало проще оформлять методическую документацию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различных частей ФОП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дополнительных методических документов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1AA855A" w14:textId="77777777" w:rsidR="008B3705" w:rsidRPr="0097576D" w:rsidRDefault="0097576D" w:rsidP="00347AB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Школа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молодежи»,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требованиями СанПиН 1.2.3685-21 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14:paraId="35CAC369" w14:textId="77777777" w:rsidR="008B3705" w:rsidRPr="0097576D" w:rsidRDefault="0097576D" w:rsidP="00347AB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обучающимися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14:paraId="3EB75468" w14:textId="77777777" w:rsidR="008B3705" w:rsidRPr="006058FB" w:rsidRDefault="0097576D" w:rsidP="00347AB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058F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14:paraId="26B0A007" w14:textId="77777777" w:rsidR="00347AB8" w:rsidRDefault="0097576D" w:rsidP="00347AB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работы Школы реализуется на основе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рабочих программ воспитания и календарных планов воспитательной работы, которые являются частью ООП НОО, ООО и СОО. В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14:paraId="711B7E98" w14:textId="36EC6A23" w:rsidR="008B3705" w:rsidRPr="006058FB" w:rsidRDefault="0097576D" w:rsidP="00347AB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 w:rsidRPr="006058FB">
        <w:rPr>
          <w:lang w:val="ru-RU"/>
        </w:rPr>
        <w:br/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жизни Школы;</w:t>
      </w:r>
      <w:r w:rsidRPr="006058FB">
        <w:rPr>
          <w:lang w:val="ru-RU"/>
        </w:rPr>
        <w:br/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3) вовлекает школьников в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кружки,  клубы</w:t>
      </w:r>
      <w:r w:rsidR="006058F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6058FB">
        <w:rPr>
          <w:lang w:val="ru-RU"/>
        </w:rPr>
        <w:br/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4) использует в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учащимися;</w:t>
      </w:r>
      <w:r w:rsidRPr="006058FB">
        <w:rPr>
          <w:lang w:val="ru-RU"/>
        </w:rPr>
        <w:br/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5) поддерживает ученическое самоуправление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— как на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уровне Школы, так и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  <w:r w:rsidRPr="006058FB">
        <w:rPr>
          <w:lang w:val="ru-RU"/>
        </w:rPr>
        <w:br/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6) поддерживает деятельность функционирующих на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базе Школы детских общественных объединений и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— например, школьного спортивного клуба;</w:t>
      </w:r>
      <w:r w:rsidRPr="006058FB">
        <w:rPr>
          <w:lang w:val="ru-RU"/>
        </w:rPr>
        <w:br/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7) организует для школьников экскурсии, походы и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реализует их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потенциал;</w:t>
      </w:r>
      <w:r w:rsidRPr="006058FB">
        <w:rPr>
          <w:lang w:val="ru-RU"/>
        </w:rPr>
        <w:br/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8) организует профориентационную работу со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школьниками</w:t>
      </w:r>
      <w:r w:rsidR="00E71908">
        <w:rPr>
          <w:rFonts w:hAnsi="Times New Roman" w:cs="Times New Roman"/>
          <w:color w:val="000000"/>
          <w:sz w:val="24"/>
          <w:szCs w:val="24"/>
          <w:lang w:val="ru-RU"/>
        </w:rPr>
        <w:t>, участвует в Единой модели профориентации;</w:t>
      </w:r>
      <w:r w:rsidRPr="006058FB">
        <w:rPr>
          <w:lang w:val="ru-RU"/>
        </w:rPr>
        <w:br/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9) развивает предметно-эстетическую среду Школы и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реализует ее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6058FB">
        <w:rPr>
          <w:lang w:val="ru-RU"/>
        </w:rPr>
        <w:br/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10) организует работу с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</w:p>
    <w:p w14:paraId="46D47A04" w14:textId="77777777" w:rsidR="008B3705" w:rsidRPr="006058FB" w:rsidRDefault="0097576D" w:rsidP="00347AB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По итогам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реализации рабочих программ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воспитания за 2024 год родители и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ученики выражают удовлетворенность воспитательным процессом в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Школе, что отразилось на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 20.12.2024. Вместе с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Школы, например, проводить осенние и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в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рамках подготовки к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физкультурному комплексу ГТО. Предложения родителей будут рассмотрены и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Школы включены в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 на</w:t>
      </w:r>
      <w:r w:rsidRPr="006058FB">
        <w:rPr>
          <w:rFonts w:hAnsi="Times New Roman" w:cs="Times New Roman"/>
          <w:color w:val="000000"/>
          <w:sz w:val="24"/>
          <w:szCs w:val="24"/>
        </w:rPr>
        <w:t> </w:t>
      </w: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2025/26 учебный год.</w:t>
      </w:r>
    </w:p>
    <w:p w14:paraId="6059BB66" w14:textId="4720E0B1" w:rsidR="008B3705" w:rsidRPr="006058FB" w:rsidRDefault="0097576D" w:rsidP="00347AB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058FB">
        <w:rPr>
          <w:rFonts w:hAnsi="Times New Roman" w:cs="Times New Roman"/>
          <w:color w:val="000000"/>
          <w:sz w:val="24"/>
          <w:szCs w:val="24"/>
          <w:lang w:val="ru-RU"/>
        </w:rPr>
        <w:t>В 2024 году в Школе особое внимание было уделено реализации мер информационной безопасности обучающихся. Календарный план воспитательной работы Школы дополнили просветительскими мероприятиями, направленными на информирование детей, родителей, работников:</w:t>
      </w:r>
    </w:p>
    <w:p w14:paraId="109F3A32" w14:textId="77777777" w:rsidR="008B3705" w:rsidRPr="00E71908" w:rsidRDefault="0097576D" w:rsidP="00347AB8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участие в конкурсе школьных сочинений «Безопасный интернет»;</w:t>
      </w:r>
    </w:p>
    <w:p w14:paraId="47885360" w14:textId="1179381A" w:rsidR="008B3705" w:rsidRPr="00E71908" w:rsidRDefault="0097576D" w:rsidP="00347AB8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классные часы в </w:t>
      </w:r>
      <w:r w:rsidR="00E71908" w:rsidRPr="00E71908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 xml:space="preserve"> – 11-х классах «Урок безопасного интернета»;</w:t>
      </w:r>
    </w:p>
    <w:p w14:paraId="53F36117" w14:textId="77777777" w:rsidR="008B3705" w:rsidRPr="00E71908" w:rsidRDefault="0097576D" w:rsidP="00347AB8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родительские собрания на тему «Безопасность детей в Интернет»;</w:t>
      </w:r>
    </w:p>
    <w:p w14:paraId="3AE099AE" w14:textId="2DFDB6C5" w:rsidR="008B3705" w:rsidRDefault="0097576D" w:rsidP="00347AB8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конкурс рисунков «Интернет не так прост, как кажется».</w:t>
      </w:r>
    </w:p>
    <w:p w14:paraId="491E3B58" w14:textId="77777777" w:rsidR="00DD4A1A" w:rsidRPr="00DD4A1A" w:rsidRDefault="00DD4A1A" w:rsidP="00DD4A1A">
      <w:pPr>
        <w:pStyle w:val="a5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rFonts w:eastAsia="Calibri" w:cstheme="minorHAnsi"/>
          <w:sz w:val="24"/>
          <w:szCs w:val="28"/>
          <w:lang w:val="ru-RU"/>
        </w:rPr>
      </w:pPr>
      <w:r w:rsidRPr="00DD4A1A">
        <w:rPr>
          <w:rFonts w:eastAsia="Calibri" w:cstheme="minorHAnsi"/>
          <w:sz w:val="24"/>
          <w:szCs w:val="28"/>
          <w:lang w:val="ru-RU"/>
        </w:rPr>
        <w:t>Все направления воспитательной работы позволяют осуществлять личностно- ориентированный подход в воспитании, стимулировать творческие способности обучающихся, способствуют всестороннему развитию личности каждого ребенка.</w:t>
      </w:r>
    </w:p>
    <w:p w14:paraId="27D78878" w14:textId="68618366" w:rsidR="00DD4A1A" w:rsidRPr="00B826C9" w:rsidRDefault="00DD4A1A" w:rsidP="00B826C9">
      <w:pPr>
        <w:spacing w:before="0" w:beforeAutospacing="0" w:after="0" w:afterAutospacing="0"/>
        <w:jc w:val="both"/>
        <w:rPr>
          <w:rFonts w:eastAsia="Calibri" w:cstheme="minorHAnsi"/>
          <w:sz w:val="24"/>
          <w:szCs w:val="24"/>
          <w:lang w:val="ru-RU"/>
        </w:rPr>
      </w:pPr>
      <w:r w:rsidRPr="00B826C9">
        <w:rPr>
          <w:rFonts w:eastAsia="Calibri" w:cstheme="minorHAnsi"/>
          <w:sz w:val="24"/>
          <w:szCs w:val="24"/>
          <w:lang w:val="ru-RU"/>
        </w:rPr>
        <w:t xml:space="preserve">   План воспитательной работы в 2024 году был  составлен  с учётом возрастных, физических, интеллектуальных возможностей  и интересов учащихся, важной составляющей которого являлось формирование и укрепление школьных традиций, сохраняющихся из года в год посредством участия в проведении таких мероприятий как: торжественная линейка «Первого звонка», «День Учителя», «Новый год», Праздничные мероприятия к 23 февраля и 8 марта, «День Победы», торжественной линейки «Последнего звонка», торжественного вручения документов об образовании.</w:t>
      </w:r>
    </w:p>
    <w:p w14:paraId="129B33D8" w14:textId="77777777" w:rsidR="00DD4A1A" w:rsidRPr="00B826C9" w:rsidRDefault="00DD4A1A" w:rsidP="00B826C9">
      <w:pPr>
        <w:spacing w:before="0" w:beforeAutospacing="0" w:after="0" w:afterAutospacing="0"/>
        <w:jc w:val="both"/>
        <w:rPr>
          <w:rFonts w:eastAsia="Calibri" w:cstheme="minorHAnsi"/>
          <w:sz w:val="24"/>
          <w:szCs w:val="24"/>
          <w:lang w:val="ru-RU"/>
        </w:rPr>
      </w:pPr>
      <w:r w:rsidRPr="00B826C9">
        <w:rPr>
          <w:rFonts w:eastAsia="Calibri" w:cstheme="minorHAnsi"/>
          <w:sz w:val="24"/>
          <w:szCs w:val="24"/>
          <w:lang w:val="ru-RU"/>
        </w:rPr>
        <w:t xml:space="preserve"> В течение года проводились занятия курса «Разговор о важном», направленные на формирование устойчивой нравственной позиции обучающихся, «Россия мои горизонты»-формирующие профориентационные навыки школьников, мероприятия патриотической и нравственной направленности: Уроки Мужества, День гражданской обороны,  День неизвестного солдата,  День героев Отечества; День памяти жертв фашизма; День памяти жертв Холокоста, День полного освобождения Ленинграда от фашистской блокады, торжественная линейка, посвящённые 82-й годовщине Сталинградской битвы, мероприятия, посвящённые воссоединению Крыма с Россией.</w:t>
      </w:r>
    </w:p>
    <w:p w14:paraId="4B48F650" w14:textId="190157F6" w:rsidR="00DD4A1A" w:rsidRPr="00B826C9" w:rsidRDefault="00DD4A1A" w:rsidP="00B826C9">
      <w:pPr>
        <w:spacing w:before="0" w:beforeAutospacing="0" w:after="0" w:afterAutospacing="0"/>
        <w:jc w:val="both"/>
        <w:rPr>
          <w:rFonts w:eastAsia="Calibri" w:cstheme="minorHAnsi"/>
          <w:sz w:val="24"/>
          <w:szCs w:val="24"/>
          <w:lang w:val="ru-RU"/>
        </w:rPr>
      </w:pPr>
      <w:r w:rsidRPr="00B826C9">
        <w:rPr>
          <w:rFonts w:eastAsia="Calibri" w:cstheme="minorHAnsi"/>
          <w:sz w:val="24"/>
          <w:szCs w:val="24"/>
          <w:lang w:val="ru-RU"/>
        </w:rPr>
        <w:t xml:space="preserve">  С целью развития  творческого потенциала учащиеся МКОУ «</w:t>
      </w:r>
      <w:r w:rsidR="00B826C9" w:rsidRPr="00B826C9">
        <w:rPr>
          <w:rFonts w:eastAsia="Calibri" w:cstheme="minorHAnsi"/>
          <w:sz w:val="24"/>
          <w:szCs w:val="24"/>
          <w:lang w:val="ru-RU"/>
        </w:rPr>
        <w:t xml:space="preserve">Демидовская </w:t>
      </w:r>
      <w:r w:rsidRPr="00B826C9">
        <w:rPr>
          <w:rFonts w:eastAsia="Calibri" w:cstheme="minorHAnsi"/>
          <w:sz w:val="24"/>
          <w:szCs w:val="24"/>
          <w:lang w:val="ru-RU"/>
        </w:rPr>
        <w:t xml:space="preserve">СШ» принимали активное участие в акциях, конкурсах, фестивалях: Всероссийская  онлайн - олимпиада «Безопасные дороги», </w:t>
      </w:r>
      <w:r w:rsidRPr="00B826C9">
        <w:rPr>
          <w:rFonts w:eastAsia="SimSun" w:cstheme="minorHAnsi"/>
          <w:sz w:val="24"/>
          <w:szCs w:val="24"/>
          <w:lang w:val="ru-RU" w:eastAsia="zh-CN"/>
        </w:rPr>
        <w:t>Муниципальный конкурс «Под Рождественской звездой»,</w:t>
      </w:r>
      <w:r w:rsidR="00B826C9" w:rsidRPr="00B826C9">
        <w:rPr>
          <w:rFonts w:eastAsia="SimSun" w:cstheme="minorHAnsi"/>
          <w:sz w:val="24"/>
          <w:szCs w:val="24"/>
          <w:lang w:val="ru-RU" w:eastAsia="zh-CN"/>
        </w:rPr>
        <w:t xml:space="preserve"> </w:t>
      </w:r>
      <w:r w:rsidRPr="00B826C9">
        <w:rPr>
          <w:rFonts w:eastAsia="SimSun" w:cstheme="minorHAnsi"/>
          <w:sz w:val="24"/>
          <w:szCs w:val="24"/>
          <w:lang w:val="ru-RU" w:eastAsia="zh-CN"/>
        </w:rPr>
        <w:t>народная акция  «Рисуем Победу - 2025»,</w:t>
      </w:r>
      <w:r w:rsidRPr="00B826C9">
        <w:rPr>
          <w:rFonts w:eastAsia="Calibri" w:cstheme="minorHAnsi"/>
          <w:sz w:val="24"/>
          <w:szCs w:val="24"/>
          <w:lang w:val="ru-RU"/>
        </w:rPr>
        <w:t xml:space="preserve">  </w:t>
      </w:r>
      <w:r w:rsidRPr="00B826C9">
        <w:rPr>
          <w:rFonts w:eastAsia="Times New Roman" w:cstheme="minorHAnsi"/>
          <w:w w:val="103"/>
          <w:sz w:val="24"/>
          <w:szCs w:val="24"/>
          <w:lang w:val="ru-RU" w:eastAsia="ru-RU"/>
        </w:rPr>
        <w:t xml:space="preserve">региональном этапе ежегодного </w:t>
      </w:r>
      <w:r w:rsidRPr="00B826C9">
        <w:rPr>
          <w:rFonts w:eastAsia="Times New Roman" w:cstheme="minorHAnsi"/>
          <w:sz w:val="24"/>
          <w:szCs w:val="24"/>
          <w:lang w:val="ru-RU" w:eastAsia="ru-RU"/>
        </w:rPr>
        <w:t xml:space="preserve">Всероссийского (международного) фестиваля "Праздник </w:t>
      </w:r>
      <w:proofErr w:type="spellStart"/>
      <w:r w:rsidRPr="00B826C9">
        <w:rPr>
          <w:rFonts w:eastAsia="Times New Roman" w:cstheme="minorHAnsi"/>
          <w:sz w:val="24"/>
          <w:szCs w:val="24"/>
          <w:lang w:val="ru-RU" w:eastAsia="ru-RU"/>
        </w:rPr>
        <w:t>эколят</w:t>
      </w:r>
      <w:proofErr w:type="spellEnd"/>
      <w:r w:rsidRPr="00B826C9">
        <w:rPr>
          <w:rFonts w:eastAsia="Times New Roman" w:cstheme="minorHAnsi"/>
          <w:sz w:val="24"/>
          <w:szCs w:val="24"/>
          <w:lang w:val="ru-RU" w:eastAsia="ru-RU"/>
        </w:rPr>
        <w:t xml:space="preserve"> – молодых защитников природы", ф</w:t>
      </w:r>
      <w:r w:rsidRPr="00B826C9">
        <w:rPr>
          <w:rFonts w:cstheme="minorHAnsi"/>
          <w:sz w:val="24"/>
          <w:szCs w:val="24"/>
          <w:lang w:val="ru-RU"/>
        </w:rPr>
        <w:t>естиваль «Безопасный новый го</w:t>
      </w:r>
      <w:r w:rsidR="00B826C9" w:rsidRPr="00B826C9">
        <w:rPr>
          <w:rFonts w:cstheme="minorHAnsi"/>
          <w:sz w:val="24"/>
          <w:szCs w:val="24"/>
          <w:lang w:val="ru-RU"/>
        </w:rPr>
        <w:t>д»,</w:t>
      </w:r>
      <w:r w:rsidRPr="00B826C9">
        <w:rPr>
          <w:rFonts w:eastAsia="SimSun" w:cstheme="minorHAnsi"/>
          <w:sz w:val="24"/>
          <w:szCs w:val="24"/>
          <w:lang w:val="ru-RU" w:eastAsia="zh-CN"/>
        </w:rPr>
        <w:t xml:space="preserve"> </w:t>
      </w:r>
      <w:r w:rsidRPr="00B826C9">
        <w:rPr>
          <w:rFonts w:eastAsia="Calibri" w:cstheme="minorHAnsi"/>
          <w:sz w:val="24"/>
          <w:szCs w:val="24"/>
          <w:lang w:val="ru-RU"/>
        </w:rPr>
        <w:t xml:space="preserve">муниципальный этап конкурса - фестиваля декоративно - прикладного творчества «Пасхальное яйцо-2025» </w:t>
      </w:r>
    </w:p>
    <w:p w14:paraId="55747862" w14:textId="76C71707" w:rsidR="008B3705" w:rsidRPr="00E71908" w:rsidRDefault="0097576D" w:rsidP="00B826C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826C9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календарные планы воспитательной работы Школы скорректировали согласно Перечню мероприятий, рекомендуемых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 xml:space="preserve"> к реализации в рамках календарного плана воспитательной работы на 2024/2025 учебный год (утвержден </w:t>
      </w:r>
      <w:proofErr w:type="spellStart"/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 xml:space="preserve"> 30.08.2024 № АБ-2348/06). При составлении плана учитывали рекомендации </w:t>
      </w:r>
      <w:proofErr w:type="spellStart"/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: включили в планы все мероприятия, указанные в разделе «Основные мероприятия»; добавили по два мероприяти</w:t>
      </w:r>
      <w:r w:rsidR="00E71908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 xml:space="preserve"> из каждого тематического блока, указанных в разделе «Дополнительные мероприятия» (письмо </w:t>
      </w:r>
      <w:proofErr w:type="spellStart"/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 xml:space="preserve"> от 30.08.2024 № 06-1145).</w:t>
      </w:r>
    </w:p>
    <w:p w14:paraId="24CEB54A" w14:textId="77777777" w:rsidR="008D6AEA" w:rsidRDefault="0097576D" w:rsidP="008D6AE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Большая часть воспитательных мероприятий направлена на гражданско-патриотическое воспитание, в том числе в рамках празднования Года защитников Отечества и 80-летие Победы в Великой Отечественной войне 1941-1945 годов, а также посвящена безопасности жизнедеятельности и здоровому образу жизни.</w:t>
      </w:r>
    </w:p>
    <w:p w14:paraId="1FAC0381" w14:textId="77777777" w:rsidR="008D6AEA" w:rsidRDefault="0097576D" w:rsidP="008D6AE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Школа проводила систематическую работа с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родителями по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разъяснению уголовной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административной ответственности за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преступления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правонарушения, связанные с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незаконным оборотом наркотиков, незаконным потреблением наркотиков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других ПАВ, не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выполнением родителями своих обязанностей по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воспитанию детей.</w:t>
      </w:r>
    </w:p>
    <w:p w14:paraId="2A5083B3" w14:textId="08BEED8E" w:rsidR="008B3705" w:rsidRPr="00E71908" w:rsidRDefault="0097576D" w:rsidP="008D6AE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планами воспитательной работы для учеников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родителей были организованы:</w:t>
      </w:r>
    </w:p>
    <w:p w14:paraId="4008301C" w14:textId="15F9442B" w:rsidR="008B3705" w:rsidRPr="00E71908" w:rsidRDefault="0097576D" w:rsidP="00347AB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участие в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конкурсе социальных плакатов «Я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против ПАВ»;</w:t>
      </w:r>
    </w:p>
    <w:p w14:paraId="152A77AB" w14:textId="77777777" w:rsidR="008B3705" w:rsidRPr="00E71908" w:rsidRDefault="0097576D" w:rsidP="00347AB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классные часы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беседы на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антинаркотические темы с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ИКТ-технологий;</w:t>
      </w:r>
    </w:p>
    <w:p w14:paraId="6B072492" w14:textId="6B8E813D" w:rsidR="008B3705" w:rsidRPr="008D6AEA" w:rsidRDefault="0097576D" w:rsidP="00347AB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книжная выставка «Я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выбираю жизнь» в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школьной библиотеке</w:t>
      </w:r>
      <w:r w:rsidR="008D6AE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C12D3E7" w14:textId="77777777" w:rsidR="008B3705" w:rsidRPr="00E71908" w:rsidRDefault="0097576D" w:rsidP="00347AB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2024 году Школа продолжила реализовывать Единую модель профессиональной ориентации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— профориентационный минимум. Для этого утвердили план профориентационных мероприятий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внесли изменения в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рабочую программу воспитания, календарный план воспитательной работы, план внеурочной деятельности.</w:t>
      </w:r>
    </w:p>
    <w:p w14:paraId="4957F6E5" w14:textId="77777777" w:rsidR="008B3705" w:rsidRPr="00E71908" w:rsidRDefault="0097576D" w:rsidP="00347AB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 работа в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Школе строится по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следующей схеме:</w:t>
      </w:r>
    </w:p>
    <w:p w14:paraId="4EA78EF3" w14:textId="77777777" w:rsidR="008B3705" w:rsidRPr="00E71908" w:rsidRDefault="0097576D" w:rsidP="00347AB8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1–4-е классы: знакомство школьников с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миром профессий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них понимания важности правильного выбора профессии.</w:t>
      </w:r>
    </w:p>
    <w:p w14:paraId="0D23DF5D" w14:textId="77777777" w:rsidR="008B3705" w:rsidRPr="00E71908" w:rsidRDefault="0097576D" w:rsidP="00347AB8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5–9-е классы: формирование осознанного выбора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построение дальнейшей индивидуальной траектории образования на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базе ориентировки в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мире профессий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предпочтений.</w:t>
      </w:r>
    </w:p>
    <w:p w14:paraId="343CB985" w14:textId="77777777" w:rsidR="008B3705" w:rsidRPr="00E71908" w:rsidRDefault="0097576D" w:rsidP="00347AB8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10–11-е классы: развитие готовности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способности к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саморазвитию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профессиональному самоопределению.</w:t>
      </w:r>
    </w:p>
    <w:p w14:paraId="18A5E8C7" w14:textId="77777777" w:rsidR="008B3705" w:rsidRPr="00E71908" w:rsidRDefault="0097576D" w:rsidP="00347AB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14:paraId="0615363C" w14:textId="21F29C0C" w:rsidR="008B3705" w:rsidRPr="00E71908" w:rsidRDefault="0097576D" w:rsidP="00347AB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программам следующей направленност</w:t>
      </w:r>
      <w:r w:rsidR="00E71908">
        <w:rPr>
          <w:rFonts w:hAnsi="Times New Roman" w:cs="Times New Roman"/>
          <w:color w:val="000000"/>
          <w:sz w:val="24"/>
          <w:szCs w:val="24"/>
          <w:lang w:val="ru-RU"/>
        </w:rPr>
        <w:t>и:</w:t>
      </w:r>
    </w:p>
    <w:p w14:paraId="76CE3FFC" w14:textId="77777777" w:rsidR="008B3705" w:rsidRPr="00E71908" w:rsidRDefault="0097576D" w:rsidP="00347AB8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E71908">
        <w:rPr>
          <w:rFonts w:hAnsi="Times New Roman" w:cs="Times New Roman"/>
          <w:color w:val="000000"/>
          <w:sz w:val="24"/>
          <w:szCs w:val="24"/>
        </w:rPr>
        <w:t>художественное;</w:t>
      </w:r>
    </w:p>
    <w:p w14:paraId="61799C7B" w14:textId="77777777" w:rsidR="008B3705" w:rsidRPr="00E71908" w:rsidRDefault="0097576D" w:rsidP="00347AB8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E71908">
        <w:rPr>
          <w:rFonts w:hAnsi="Times New Roman" w:cs="Times New Roman"/>
          <w:color w:val="000000"/>
          <w:sz w:val="24"/>
          <w:szCs w:val="24"/>
        </w:rPr>
        <w:t>физкультурно-спортивное;</w:t>
      </w:r>
    </w:p>
    <w:p w14:paraId="15515DC7" w14:textId="77777777" w:rsidR="008D6AEA" w:rsidRPr="007D6846" w:rsidRDefault="008D6AEA" w:rsidP="00347AB8">
      <w:pPr>
        <w:jc w:val="both"/>
        <w:rPr>
          <w:highlight w:val="green"/>
        </w:rPr>
      </w:pPr>
    </w:p>
    <w:p w14:paraId="7BE01EE3" w14:textId="77777777" w:rsidR="008B3705" w:rsidRPr="0097576D" w:rsidRDefault="0097576D" w:rsidP="00347AB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9757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14:paraId="600DE6B2" w14:textId="77777777" w:rsidR="008B3705" w:rsidRPr="0097576D" w:rsidRDefault="0097576D" w:rsidP="00347AB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Управление Школой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самоуправления.</w:t>
      </w:r>
    </w:p>
    <w:p w14:paraId="10581ACD" w14:textId="77777777" w:rsidR="008B3705" w:rsidRDefault="0097576D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управления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Школе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52"/>
        <w:gridCol w:w="7225"/>
      </w:tblGrid>
      <w:tr w:rsidR="008B3705" w14:paraId="7F47BB2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08DFAD" w14:textId="77777777" w:rsidR="008B3705" w:rsidRPr="008D6AEA" w:rsidRDefault="0097576D">
            <w:r w:rsidRPr="008D6AEA">
              <w:rPr>
                <w:rFonts w:hAnsi="Times New Roman" w:cs="Times New Roman"/>
                <w:b/>
                <w:bCs/>
                <w:color w:val="000000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9A1FA" w14:textId="77777777" w:rsidR="008B3705" w:rsidRPr="008D6AEA" w:rsidRDefault="0097576D">
            <w:r w:rsidRPr="008D6AEA">
              <w:rPr>
                <w:rFonts w:hAnsi="Times New Roman" w:cs="Times New Roman"/>
                <w:b/>
                <w:bCs/>
                <w:color w:val="000000"/>
              </w:rPr>
              <w:t>Функции</w:t>
            </w:r>
          </w:p>
        </w:tc>
      </w:tr>
      <w:tr w:rsidR="008B3705" w:rsidRPr="00E16816" w14:paraId="2AECC5C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39E02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1A0A6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Контролирует работу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8B3705" w14:paraId="304A45E0" w14:textId="77777777" w:rsidTr="008D6AEA">
        <w:trPr>
          <w:trHeight w:val="334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87C25C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lastRenderedPageBreak/>
              <w:t>Педагогический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3804AF" w14:textId="77777777" w:rsidR="008B3705" w:rsidRPr="008D6AEA" w:rsidRDefault="0097576D">
            <w:pPr>
              <w:rPr>
                <w:rFonts w:hAnsi="Times New Roman" w:cs="Times New Roman"/>
                <w:color w:val="000000"/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Осуществляет текущее руководство образовательной деятельностью Школы,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том числе рассматривает вопросы:</w:t>
            </w:r>
          </w:p>
          <w:p w14:paraId="64188F6E" w14:textId="77777777" w:rsidR="008B3705" w:rsidRPr="008D6AEA" w:rsidRDefault="0097576D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</w:rPr>
            </w:pPr>
            <w:proofErr w:type="spellStart"/>
            <w:r w:rsidRPr="008D6AEA">
              <w:rPr>
                <w:rFonts w:hAnsi="Times New Roman" w:cs="Times New Roman"/>
                <w:color w:val="000000"/>
              </w:rPr>
              <w:t>развития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образовательных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услуг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;</w:t>
            </w:r>
          </w:p>
          <w:p w14:paraId="1D435158" w14:textId="77777777" w:rsidR="008B3705" w:rsidRPr="008D6AEA" w:rsidRDefault="0097576D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</w:rPr>
            </w:pPr>
            <w:r w:rsidRPr="008D6AEA">
              <w:rPr>
                <w:rFonts w:hAnsi="Times New Roman" w:cs="Times New Roman"/>
                <w:color w:val="000000"/>
              </w:rPr>
              <w:t>регламентации образовательных отношений;</w:t>
            </w:r>
          </w:p>
          <w:p w14:paraId="3A946367" w14:textId="77777777" w:rsidR="008B3705" w:rsidRPr="008D6AEA" w:rsidRDefault="0097576D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</w:rPr>
            </w:pPr>
            <w:r w:rsidRPr="008D6AEA">
              <w:rPr>
                <w:rFonts w:hAnsi="Times New Roman" w:cs="Times New Roman"/>
                <w:color w:val="000000"/>
              </w:rPr>
              <w:t>разработки образовательных программ;</w:t>
            </w:r>
          </w:p>
          <w:p w14:paraId="69B6365D" w14:textId="77777777" w:rsidR="008B3705" w:rsidRPr="008D6AEA" w:rsidRDefault="0097576D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выбора учебников, учебных пособий, средств обучения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воспитания;</w:t>
            </w:r>
          </w:p>
          <w:p w14:paraId="0E5086B9" w14:textId="77777777" w:rsidR="008B3705" w:rsidRPr="008D6AEA" w:rsidRDefault="0097576D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материально-технического обеспечения образовательного процесса;</w:t>
            </w:r>
          </w:p>
          <w:p w14:paraId="424D2120" w14:textId="77777777" w:rsidR="008B3705" w:rsidRPr="008D6AEA" w:rsidRDefault="0097576D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аттестации, повышения квалификации педагогических работников;</w:t>
            </w:r>
          </w:p>
          <w:p w14:paraId="23FCB220" w14:textId="77777777" w:rsidR="008B3705" w:rsidRPr="008D6AEA" w:rsidRDefault="0097576D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</w:rPr>
            </w:pPr>
            <w:proofErr w:type="spellStart"/>
            <w:r w:rsidRPr="008D6AEA">
              <w:rPr>
                <w:rFonts w:hAnsi="Times New Roman" w:cs="Times New Roman"/>
                <w:color w:val="000000"/>
              </w:rPr>
              <w:t>координации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деятельности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методических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объединений</w:t>
            </w:r>
            <w:proofErr w:type="spellEnd"/>
          </w:p>
        </w:tc>
      </w:tr>
      <w:tr w:rsidR="008B3705" w:rsidRPr="00E16816" w14:paraId="013DB4C1" w14:textId="77777777" w:rsidTr="008D6AEA">
        <w:trPr>
          <w:trHeight w:val="39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676A75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Общее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собрание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6BDA4E" w14:textId="77777777" w:rsidR="008B3705" w:rsidRPr="008D6AEA" w:rsidRDefault="0097576D">
            <w:pPr>
              <w:rPr>
                <w:rFonts w:hAnsi="Times New Roman" w:cs="Times New Roman"/>
                <w:color w:val="000000"/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Реализует право работников участвовать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управлении образовательной организацией,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том числе:</w:t>
            </w:r>
          </w:p>
          <w:p w14:paraId="42A2A6F8" w14:textId="77777777" w:rsidR="008B3705" w:rsidRPr="008D6AEA" w:rsidRDefault="0097576D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участвовать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разработке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принятии коллективного договора, Правил трудового распорядка, изменений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дополнений к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ним;</w:t>
            </w:r>
          </w:p>
          <w:p w14:paraId="74EC609E" w14:textId="77777777" w:rsidR="008B3705" w:rsidRPr="008D6AEA" w:rsidRDefault="0097576D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связаны с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правами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обязанностями работников;</w:t>
            </w:r>
          </w:p>
          <w:p w14:paraId="2B437626" w14:textId="77777777" w:rsidR="008B3705" w:rsidRPr="008D6AEA" w:rsidRDefault="0097576D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разрешать конфликтные ситуации между работниками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администрацией образовательной организации;</w:t>
            </w:r>
          </w:p>
          <w:p w14:paraId="5618673F" w14:textId="77777777" w:rsidR="008B3705" w:rsidRPr="008D6AEA" w:rsidRDefault="0097576D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вносить предложения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корректировке плана мероприятий организации, совершенствованию ее работы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развитию материальной базы</w:t>
            </w:r>
          </w:p>
        </w:tc>
      </w:tr>
    </w:tbl>
    <w:p w14:paraId="2EE1F5F3" w14:textId="77777777" w:rsidR="008B3705" w:rsidRPr="00E71908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Школе создано три предметных методических объединения:</w:t>
      </w:r>
    </w:p>
    <w:p w14:paraId="2DA53649" w14:textId="77777777" w:rsidR="008B3705" w:rsidRPr="00E71908" w:rsidRDefault="0097576D" w:rsidP="008D6AEA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общих гуманитарных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социально-экономических дисциплин;</w:t>
      </w:r>
    </w:p>
    <w:p w14:paraId="3620522E" w14:textId="77777777" w:rsidR="008B3705" w:rsidRPr="00E71908" w:rsidRDefault="0097576D" w:rsidP="008D6AEA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естественно-научных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математических дисциплин;</w:t>
      </w:r>
    </w:p>
    <w:p w14:paraId="10FD8961" w14:textId="77777777" w:rsidR="008B3705" w:rsidRPr="00E71908" w:rsidRDefault="0097576D" w:rsidP="008D6AEA">
      <w:pPr>
        <w:numPr>
          <w:ilvl w:val="0"/>
          <w:numId w:val="1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E71908">
        <w:rPr>
          <w:rFonts w:hAnsi="Times New Roman" w:cs="Times New Roman"/>
          <w:color w:val="000000"/>
          <w:sz w:val="24"/>
          <w:szCs w:val="24"/>
        </w:rPr>
        <w:t>объединение</w:t>
      </w:r>
      <w:proofErr w:type="spellEnd"/>
      <w:r w:rsidRPr="00E7190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1908"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r w:rsidRPr="00E7190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1908">
        <w:rPr>
          <w:rFonts w:hAnsi="Times New Roman" w:cs="Times New Roman"/>
          <w:color w:val="000000"/>
          <w:sz w:val="24"/>
          <w:szCs w:val="24"/>
        </w:rPr>
        <w:t>начального</w:t>
      </w:r>
      <w:proofErr w:type="spellEnd"/>
      <w:r w:rsidRPr="00E7190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1908"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 w:rsidRPr="00E71908">
        <w:rPr>
          <w:rFonts w:hAnsi="Times New Roman" w:cs="Times New Roman"/>
          <w:color w:val="000000"/>
          <w:sz w:val="24"/>
          <w:szCs w:val="24"/>
        </w:rPr>
        <w:t>.</w:t>
      </w:r>
    </w:p>
    <w:p w14:paraId="698BF978" w14:textId="0C060D5B" w:rsidR="008B3705" w:rsidRPr="0097576D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целях учета мнения обучающихся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Школе действуют Совет обучающихся и</w:t>
      </w:r>
      <w:r w:rsidRPr="00E71908">
        <w:rPr>
          <w:rFonts w:hAnsi="Times New Roman" w:cs="Times New Roman"/>
          <w:color w:val="000000"/>
          <w:sz w:val="24"/>
          <w:szCs w:val="24"/>
        </w:rPr>
        <w:t> </w:t>
      </w:r>
      <w:r w:rsidRPr="00E71908">
        <w:rPr>
          <w:rFonts w:hAnsi="Times New Roman" w:cs="Times New Roman"/>
          <w:color w:val="000000"/>
          <w:sz w:val="24"/>
          <w:szCs w:val="24"/>
          <w:lang w:val="ru-RU"/>
        </w:rPr>
        <w:t>Совет родителей</w:t>
      </w:r>
      <w:r w:rsidR="00E71908">
        <w:rPr>
          <w:rFonts w:hAnsi="Times New Roman" w:cs="Times New Roman"/>
          <w:color w:val="000000"/>
          <w:sz w:val="24"/>
          <w:szCs w:val="24"/>
          <w:lang w:val="ru-RU"/>
        </w:rPr>
        <w:t xml:space="preserve"> (Родительский комитет)</w:t>
      </w:r>
    </w:p>
    <w:p w14:paraId="39EE6961" w14:textId="77777777" w:rsidR="008B3705" w:rsidRPr="0097576D" w:rsidRDefault="009757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9757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14:paraId="0A4D8097" w14:textId="77777777" w:rsidR="008B3705" w:rsidRDefault="0097576D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2021–2024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4"/>
        <w:gridCol w:w="3753"/>
        <w:gridCol w:w="1127"/>
        <w:gridCol w:w="1127"/>
        <w:gridCol w:w="1127"/>
        <w:gridCol w:w="1439"/>
      </w:tblGrid>
      <w:tr w:rsidR="008B3705" w14:paraId="7340400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4AC5DE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95CB84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AD2FB6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2021–2022</w:t>
            </w:r>
            <w:r w:rsidRPr="008D6AEA">
              <w:br/>
            </w:r>
            <w:r w:rsidRPr="008D6AEA">
              <w:rPr>
                <w:rFonts w:hAnsi="Times New Roman" w:cs="Times New Roman"/>
                <w:color w:val="000000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0C5221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2022–2023</w:t>
            </w:r>
            <w:r w:rsidRPr="008D6AEA">
              <w:br/>
            </w:r>
            <w:r w:rsidRPr="008D6AEA">
              <w:rPr>
                <w:rFonts w:hAnsi="Times New Roman" w:cs="Times New Roman"/>
                <w:color w:val="000000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B78858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2023–2024</w:t>
            </w:r>
            <w:r w:rsidRPr="008D6AEA">
              <w:br/>
            </w:r>
            <w:r w:rsidRPr="008D6AEA">
              <w:rPr>
                <w:rFonts w:hAnsi="Times New Roman" w:cs="Times New Roman"/>
                <w:color w:val="000000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64EF7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На конец 2024 года</w:t>
            </w:r>
          </w:p>
        </w:tc>
      </w:tr>
      <w:tr w:rsidR="008B3705" w14:paraId="69CCC5DD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E4643F" w14:textId="77777777" w:rsidR="008B3705" w:rsidRDefault="0097576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E67E5C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Количество детей, обучавшихся на конец учебного года,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A4F1D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09E526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A8C5EF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BE4794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34</w:t>
            </w:r>
          </w:p>
        </w:tc>
      </w:tr>
      <w:tr w:rsidR="008B3705" w14:paraId="0B734B91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CFABF7" w14:textId="77777777" w:rsidR="008B3705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05062A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CA2E3C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C7762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5CBE4D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lang w:val="ru-RU"/>
              </w:rPr>
              <w:t>14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D3F54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lang w:val="ru-RU"/>
              </w:rPr>
              <w:t>13</w:t>
            </w:r>
          </w:p>
        </w:tc>
      </w:tr>
      <w:tr w:rsidR="008B3705" w14:paraId="2340D8DF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26A92E" w14:textId="77777777" w:rsidR="008B3705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3529B2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8D5F4A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8D7A9D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5C5FC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A90C11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lang w:val="ru-RU"/>
              </w:rPr>
              <w:t>18</w:t>
            </w:r>
          </w:p>
        </w:tc>
      </w:tr>
      <w:tr w:rsidR="008B3705" w14:paraId="5D3330E9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CA926" w14:textId="77777777" w:rsidR="008B3705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1CAE2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0FCCC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FED687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78F0A1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B4266F" w14:textId="77777777" w:rsidR="008B3705" w:rsidRPr="008D6AEA" w:rsidRDefault="008F4E83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3</w:t>
            </w:r>
          </w:p>
        </w:tc>
      </w:tr>
      <w:tr w:rsidR="008B3705" w:rsidRPr="00E16816" w14:paraId="2EF2698C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E84A84" w14:textId="77777777" w:rsidR="008B3705" w:rsidRDefault="0097576D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F64B2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Количество учеников, оставленных на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46EA16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8F3DA2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C6292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9E3209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  <w:lang w:val="ru-RU"/>
              </w:rPr>
            </w:pPr>
          </w:p>
        </w:tc>
      </w:tr>
      <w:tr w:rsidR="008B3705" w14:paraId="2FCC5618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7F774" w14:textId="77777777" w:rsidR="008B3705" w:rsidRPr="0097576D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CDD95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начальная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D58B3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08E04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14F1C4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8BBC86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</w:t>
            </w:r>
          </w:p>
        </w:tc>
      </w:tr>
      <w:tr w:rsidR="008B3705" w14:paraId="2E701344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0FA279" w14:textId="77777777" w:rsidR="008B3705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D8C7EF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7AFCB4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3D8059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1B305" w14:textId="77777777" w:rsidR="008B3705" w:rsidRPr="008D6AEA" w:rsidRDefault="008F4E83">
            <w:pPr>
              <w:ind w:left="75" w:right="75"/>
              <w:rPr>
                <w:rFonts w:hAnsi="Times New Roman" w:cs="Times New Roman"/>
                <w:color w:val="000000"/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--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ED94BE" w14:textId="77777777" w:rsidR="008B3705" w:rsidRPr="008D6AEA" w:rsidRDefault="008F4E83">
            <w:pPr>
              <w:ind w:left="75" w:right="75"/>
              <w:rPr>
                <w:rFonts w:hAnsi="Times New Roman" w:cs="Times New Roman"/>
                <w:color w:val="000000"/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---</w:t>
            </w:r>
          </w:p>
        </w:tc>
      </w:tr>
      <w:tr w:rsidR="008B3705" w14:paraId="00BFD43B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9FF42B" w14:textId="77777777" w:rsidR="008B3705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6CEA4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124C2F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18269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F4E018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45CC6A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</w:t>
            </w:r>
          </w:p>
        </w:tc>
      </w:tr>
    </w:tbl>
    <w:p w14:paraId="5A3D871E" w14:textId="6CD2C70B" w:rsidR="008B3705" w:rsidRPr="0097576D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</w:t>
      </w:r>
      <w:r w:rsidR="00E7190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5755FC5" w14:textId="77777777" w:rsidR="008B3705" w:rsidRPr="0097576D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Краткий анализ динамики результатов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качества знаний.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2024 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01"/>
        <w:gridCol w:w="1569"/>
        <w:gridCol w:w="1242"/>
        <w:gridCol w:w="811"/>
        <w:gridCol w:w="1242"/>
        <w:gridCol w:w="735"/>
        <w:gridCol w:w="1388"/>
        <w:gridCol w:w="1189"/>
      </w:tblGrid>
      <w:tr w:rsidR="008B3705" w:rsidRPr="00E16816" w14:paraId="0ACD4675" w14:textId="77777777">
        <w:tc>
          <w:tcPr>
            <w:tcW w:w="1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E7CDA8" w14:textId="77777777" w:rsidR="008B3705" w:rsidRDefault="009757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C94548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 обучающихся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7384D1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BB3677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256CD6" w14:textId="77777777" w:rsidR="008B3705" w:rsidRPr="0097576D" w:rsidRDefault="0097576D">
            <w:pPr>
              <w:rPr>
                <w:lang w:val="ru-RU"/>
              </w:rPr>
            </w:pP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Переведены условно в след. класс</w:t>
            </w:r>
          </w:p>
        </w:tc>
      </w:tr>
      <w:tr w:rsidR="008B3705" w14:paraId="0262C546" w14:textId="77777777">
        <w:tc>
          <w:tcPr>
            <w:tcW w:w="10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149B86" w14:textId="77777777" w:rsidR="008B3705" w:rsidRPr="0097576D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9F0CD1" w14:textId="77777777" w:rsidR="008B3705" w:rsidRPr="0097576D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BB7D0D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B93C01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3FDBDD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E27D89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F6B8D9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1E52FF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8B3705" w14:paraId="68C0D71F" w14:textId="77777777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36D098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ED199C" w14:textId="77777777" w:rsidR="008B3705" w:rsidRPr="00FD0C39" w:rsidRDefault="00FD0C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FC3D9A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D4252D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A2D5DC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F340B2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05DC75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74EA4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B3705" w14:paraId="18A7248E" w14:textId="77777777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09AFAE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A583E0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C0DDCC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9C881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5DDE32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1FC21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D26144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EA6164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B3705" w14:paraId="1F171FEE" w14:textId="77777777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320C5D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112F24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A4C60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60BF9E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A3C179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23E2F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5886C9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37B493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B3705" w14:paraId="222E2F32" w14:textId="77777777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30AD99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0B301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6000D6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0CD28F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F66FFF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335E62" w14:textId="77777777" w:rsidR="008B3705" w:rsidRPr="00FD0C39" w:rsidRDefault="00FD0C3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899CA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F09919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60D56635" w14:textId="270097AE" w:rsidR="008B3705" w:rsidRPr="0097576D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E</w:t>
      </w:r>
      <w:proofErr w:type="spellStart"/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сли</w:t>
      </w:r>
      <w:proofErr w:type="spellEnd"/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 сравнить результаты освоения обучающимися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2024 году с результатами освоения учащимися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«5», вырос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02FD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="00202FDD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2023 был</w:t>
      </w:r>
      <w:r w:rsidR="00FD0C3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02FDD">
        <w:rPr>
          <w:rFonts w:hAnsi="Times New Roman" w:cs="Times New Roman"/>
          <w:color w:val="000000"/>
          <w:sz w:val="24"/>
          <w:szCs w:val="24"/>
          <w:lang w:val="ru-RU"/>
        </w:rPr>
        <w:t>55</w:t>
      </w:r>
      <w:r w:rsidR="00FD0C39">
        <w:rPr>
          <w:rFonts w:hAnsi="Times New Roman" w:cs="Times New Roman"/>
          <w:color w:val="000000"/>
          <w:sz w:val="24"/>
          <w:szCs w:val="24"/>
          <w:lang w:val="ru-RU"/>
        </w:rPr>
        <w:t>%)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5BEDF4F" w14:textId="77777777" w:rsidR="008B3705" w:rsidRDefault="0097576D">
      <w:pPr>
        <w:rPr>
          <w:rFonts w:hAnsi="Times New Roman" w:cs="Times New Roman"/>
          <w:color w:val="000000"/>
          <w:sz w:val="24"/>
          <w:szCs w:val="24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» в 2024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00"/>
        <w:gridCol w:w="1569"/>
        <w:gridCol w:w="1242"/>
        <w:gridCol w:w="835"/>
        <w:gridCol w:w="1242"/>
        <w:gridCol w:w="729"/>
        <w:gridCol w:w="1381"/>
        <w:gridCol w:w="1179"/>
      </w:tblGrid>
      <w:tr w:rsidR="008B3705" w:rsidRPr="00E16816" w14:paraId="13ACDFC8" w14:textId="77777777">
        <w:tc>
          <w:tcPr>
            <w:tcW w:w="1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89D4A8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0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B00DB7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 обучающихся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0B19C5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E870D0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3C91AA" w14:textId="77777777" w:rsidR="008B3705" w:rsidRPr="0097576D" w:rsidRDefault="0097576D">
            <w:pPr>
              <w:rPr>
                <w:lang w:val="ru-RU"/>
              </w:rPr>
            </w:pP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Переведены условно в след. класс</w:t>
            </w:r>
          </w:p>
        </w:tc>
      </w:tr>
      <w:tr w:rsidR="008B3705" w14:paraId="35A81773" w14:textId="77777777">
        <w:tc>
          <w:tcPr>
            <w:tcW w:w="10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11B7E5" w14:textId="77777777" w:rsidR="008B3705" w:rsidRPr="0097576D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C8CDE4" w14:textId="77777777" w:rsidR="008B3705" w:rsidRPr="0097576D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8F8DC6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3EDEFD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FD65A2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30A389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FE94A4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992833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8B3705" w14:paraId="0F3D5CF9" w14:textId="77777777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987856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D41C0" w14:textId="77777777" w:rsidR="008B3705" w:rsidRPr="00FD0C39" w:rsidRDefault="00FD0C39" w:rsidP="00FD0C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039AB" w14:textId="77777777" w:rsidR="008B3705" w:rsidRPr="00FD0C39" w:rsidRDefault="00FD0C3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112392" w14:textId="77777777" w:rsidR="008B3705" w:rsidRPr="00FB210F" w:rsidRDefault="00FB210F" w:rsidP="00FB21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11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8E78B3" w14:textId="77777777" w:rsidR="008B3705" w:rsidRPr="00FB210F" w:rsidRDefault="00FB210F" w:rsidP="00FB21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B92AA4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A5B796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80BF72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B3705" w14:paraId="45849EAD" w14:textId="77777777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2466CB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884546" w14:textId="77777777" w:rsidR="008B3705" w:rsidRPr="00FD0C39" w:rsidRDefault="00FD0C39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D66BDE" w14:textId="77777777" w:rsidR="008B3705" w:rsidRPr="00FD0C39" w:rsidRDefault="00FD0C3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F4EA87" w14:textId="77777777" w:rsidR="008B3705" w:rsidRPr="00FB210F" w:rsidRDefault="00FB210F" w:rsidP="00FB21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11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D636CD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0136C1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9E739C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C61E49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B3705" w14:paraId="74046533" w14:textId="77777777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C8299E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152EA" w14:textId="77777777" w:rsidR="008B3705" w:rsidRPr="00FD0C39" w:rsidRDefault="00FD0C3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069D8A" w14:textId="77777777" w:rsidR="008B3705" w:rsidRPr="00FD0C39" w:rsidRDefault="00FB210F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D6C2BA" w14:textId="77777777" w:rsidR="008B3705" w:rsidRPr="00FB210F" w:rsidRDefault="00FB210F" w:rsidP="00FB21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F91C55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C0BCA7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121FFF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623E80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B3705" w14:paraId="709C7CE1" w14:textId="77777777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AB5846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67449" w14:textId="77777777" w:rsidR="008B3705" w:rsidRPr="00FD0C39" w:rsidRDefault="00FD0C3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7DBD9" w14:textId="77777777" w:rsidR="008B3705" w:rsidRPr="00FD0C39" w:rsidRDefault="00FB210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0A110B" w14:textId="77777777" w:rsidR="008B3705" w:rsidRPr="00FB210F" w:rsidRDefault="00FB210F" w:rsidP="00FB21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11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3C7431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424131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CBA090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DB6ACA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B3705" w14:paraId="0F2B2FDC" w14:textId="77777777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6FB81A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69ABB" w14:textId="77777777" w:rsidR="008B3705" w:rsidRPr="00FD0C39" w:rsidRDefault="00FD0C3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AD73E" w14:textId="77777777" w:rsidR="008B3705" w:rsidRPr="00FD0C39" w:rsidRDefault="00FB210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40412A" w14:textId="77777777" w:rsidR="008B3705" w:rsidRPr="00FB210F" w:rsidRDefault="00FB210F" w:rsidP="00FB21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11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10A15B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0AE344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BDA549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7AA57B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B3705" w14:paraId="2F258063" w14:textId="77777777">
        <w:tc>
          <w:tcPr>
            <w:tcW w:w="90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D7CC0A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BB4931" w14:textId="77777777" w:rsidR="008B3705" w:rsidRPr="00FD0C39" w:rsidRDefault="00FD0C39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F3A10F" w14:textId="77777777" w:rsidR="008B3705" w:rsidRPr="00FD0C39" w:rsidRDefault="00FB210F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76A880" w14:textId="77777777" w:rsidR="008B3705" w:rsidRPr="00FB210F" w:rsidRDefault="00FB210F" w:rsidP="00FB210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29,2</w:t>
            </w:r>
          </w:p>
        </w:tc>
        <w:tc>
          <w:tcPr>
            <w:tcW w:w="11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2AE747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F77225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2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E2F01A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21D642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4CBB2AB5" w14:textId="1363EA78" w:rsidR="008B3705" w:rsidRPr="0097576D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2024 году с результатами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«5», снизился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02FDD">
        <w:rPr>
          <w:rFonts w:hAnsi="Times New Roman" w:cs="Times New Roman"/>
          <w:color w:val="000000"/>
          <w:sz w:val="24"/>
          <w:szCs w:val="24"/>
          <w:lang w:val="ru-RU"/>
        </w:rPr>
        <w:t>9,8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процента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2023 был</w:t>
      </w:r>
      <w:r w:rsidR="00FB210F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="00202FDD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FB210F">
        <w:rPr>
          <w:rFonts w:hAnsi="Times New Roman" w:cs="Times New Roman"/>
          <w:color w:val="000000"/>
          <w:sz w:val="24"/>
          <w:szCs w:val="24"/>
          <w:lang w:val="ru-RU"/>
        </w:rPr>
        <w:t>%)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3624C4D" w14:textId="77777777" w:rsidR="008B3705" w:rsidRDefault="0097576D">
      <w:pPr>
        <w:rPr>
          <w:rFonts w:hAnsi="Times New Roman" w:cs="Times New Roman"/>
          <w:color w:val="000000"/>
          <w:sz w:val="24"/>
          <w:szCs w:val="24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программ среднего общего образования обучающимися</w:t>
      </w:r>
      <w:r w:rsidR="00FB210F">
        <w:rPr>
          <w:rFonts w:hAnsi="Times New Roman" w:cs="Times New Roman"/>
          <w:color w:val="000000"/>
          <w:sz w:val="24"/>
          <w:szCs w:val="24"/>
          <w:lang w:val="ru-RU"/>
        </w:rPr>
        <w:t xml:space="preserve">  11класса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» в 2024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72"/>
        <w:gridCol w:w="1569"/>
        <w:gridCol w:w="1242"/>
        <w:gridCol w:w="637"/>
        <w:gridCol w:w="1242"/>
        <w:gridCol w:w="623"/>
        <w:gridCol w:w="1610"/>
        <w:gridCol w:w="1282"/>
      </w:tblGrid>
      <w:tr w:rsidR="008B3705" w:rsidRPr="00E16816" w14:paraId="5DE1BC9B" w14:textId="77777777" w:rsidTr="00FB210F">
        <w:tc>
          <w:tcPr>
            <w:tcW w:w="10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160B0D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B2CCD6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 обучающихся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6902CA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9CB913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7508DD" w14:textId="77777777" w:rsidR="008B3705" w:rsidRPr="0097576D" w:rsidRDefault="0097576D">
            <w:pPr>
              <w:rPr>
                <w:lang w:val="ru-RU"/>
              </w:rPr>
            </w:pP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Переведены условно в след. класс</w:t>
            </w:r>
          </w:p>
        </w:tc>
      </w:tr>
      <w:tr w:rsidR="008B3705" w14:paraId="2E485140" w14:textId="77777777" w:rsidTr="00FB210F">
        <w:tc>
          <w:tcPr>
            <w:tcW w:w="10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0D7A99" w14:textId="77777777" w:rsidR="008B3705" w:rsidRPr="0097576D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2515D2" w14:textId="77777777" w:rsidR="008B3705" w:rsidRPr="0097576D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C31C1D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1A6411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7DD0B9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BCF617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39A2A0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20BEE6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8B3705" w14:paraId="23BE2765" w14:textId="77777777" w:rsidTr="00FB210F">
        <w:tc>
          <w:tcPr>
            <w:tcW w:w="10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61D9F8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F3D123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AB27F1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284F0B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12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6D5AFF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48C82C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340A2A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76C05A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B3705" w14:paraId="63226489" w14:textId="77777777" w:rsidTr="00FB210F">
        <w:tc>
          <w:tcPr>
            <w:tcW w:w="10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FA1A58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D174D7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7C31E5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931D93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124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E23BC9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1C6E61" w14:textId="77777777" w:rsidR="008B3705" w:rsidRPr="00FB210F" w:rsidRDefault="00FB210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C34958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E18119" w14:textId="77777777" w:rsidR="008B3705" w:rsidRDefault="009757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3977CE69" w14:textId="206DEF4F" w:rsidR="008B3705" w:rsidRPr="0097576D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среднего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2024 учебном году </w:t>
      </w:r>
      <w:r w:rsidR="00202FDD">
        <w:rPr>
          <w:rFonts w:hAnsi="Times New Roman" w:cs="Times New Roman"/>
          <w:color w:val="000000"/>
          <w:sz w:val="24"/>
          <w:szCs w:val="24"/>
          <w:lang w:val="ru-RU"/>
        </w:rPr>
        <w:t>остались на прежнем уровне и составляют 66%</w:t>
      </w:r>
    </w:p>
    <w:p w14:paraId="44366889" w14:textId="77777777" w:rsidR="00EF19DC" w:rsidRDefault="00EF19D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ОГЭ-24 показал, что с экзаменом по русскому языку в основные сроки справились 2 человека (66%), 1 человек (34%) получил неудовлетворительный результат. С экзаменом по математике справились все обучающиеся -3 человека (100 %). По итогам сдачи ОГЭ по обязательным предметам 1 человек получил  «2» по русскому языку</w:t>
      </w:r>
      <w:r w:rsidR="001F6F5A">
        <w:rPr>
          <w:rFonts w:hAnsi="Times New Roman" w:cs="Times New Roman"/>
          <w:color w:val="000000"/>
          <w:sz w:val="24"/>
          <w:szCs w:val="24"/>
          <w:lang w:val="ru-RU"/>
        </w:rPr>
        <w:t xml:space="preserve"> и был допущен к пересдаче в дополнительный период. Средний балл по русскому языку и по математике  составил 3,5 балла.</w:t>
      </w:r>
    </w:p>
    <w:p w14:paraId="76553A2A" w14:textId="77777777" w:rsidR="008B3705" w:rsidRPr="00C4024B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результатов </w:t>
      </w:r>
      <w:r w:rsidR="001F6F5A">
        <w:rPr>
          <w:rFonts w:hAnsi="Times New Roman" w:cs="Times New Roman"/>
          <w:color w:val="000000"/>
          <w:sz w:val="24"/>
          <w:szCs w:val="24"/>
          <w:lang w:val="ru-RU"/>
        </w:rPr>
        <w:t>ЕГЭ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-24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C4024B">
        <w:rPr>
          <w:rFonts w:hAnsi="Times New Roman" w:cs="Times New Roman"/>
          <w:color w:val="000000"/>
          <w:sz w:val="24"/>
          <w:szCs w:val="24"/>
          <w:lang w:val="ru-RU"/>
        </w:rPr>
        <w:t>показал, что средний балл по русскому языку составил 59,66. Математику профильного уровня сдавал 1 человек, набрал 40 баллов (оценка-3). Математику базового уровня сдавали 2 человека, средний балл-12. В ЕГЭ по истории принимал участие 1 человек- 53 балла, по обществознанию 1 человек-53 балла, по физике -1 человек-46 баллов.</w:t>
      </w:r>
    </w:p>
    <w:p w14:paraId="3EA55AC3" w14:textId="77777777" w:rsidR="008B3705" w:rsidRPr="00C4024B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4024B">
        <w:rPr>
          <w:rFonts w:hAnsi="Times New Roman" w:cs="Times New Roman"/>
          <w:color w:val="000000"/>
          <w:sz w:val="24"/>
          <w:szCs w:val="24"/>
          <w:lang w:val="ru-RU"/>
        </w:rPr>
        <w:t>Результаты сдачи ЕГЭ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4024B">
        <w:rPr>
          <w:rFonts w:hAnsi="Times New Roman" w:cs="Times New Roman"/>
          <w:color w:val="000000"/>
          <w:sz w:val="24"/>
          <w:szCs w:val="24"/>
          <w:lang w:val="ru-RU"/>
        </w:rPr>
        <w:t>2024 году</w:t>
      </w:r>
    </w:p>
    <w:tbl>
      <w:tblPr>
        <w:tblW w:w="4008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93"/>
        <w:gridCol w:w="1821"/>
        <w:gridCol w:w="1821"/>
        <w:gridCol w:w="1821"/>
      </w:tblGrid>
      <w:tr w:rsidR="000717C1" w14:paraId="218991FC" w14:textId="77777777" w:rsidTr="000717C1"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97CE44" w14:textId="77777777" w:rsidR="000717C1" w:rsidRDefault="000717C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10855" w14:textId="77777777" w:rsidR="000717C1" w:rsidRDefault="000717C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Сдавали 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39617F" w14:textId="77777777" w:rsidR="000717C1" w:rsidRDefault="000717C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Сколько обучающихся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получили 100 баллов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E1CF4" w14:textId="77777777" w:rsidR="000717C1" w:rsidRDefault="000717C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0717C1" w14:paraId="7EE0EA7D" w14:textId="77777777" w:rsidTr="000717C1"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B2461E" w14:textId="77777777" w:rsidR="000717C1" w:rsidRDefault="000717C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38B103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B77D7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612BF9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59,66</w:t>
            </w:r>
          </w:p>
        </w:tc>
      </w:tr>
      <w:tr w:rsidR="000717C1" w14:paraId="4AA13FC7" w14:textId="77777777" w:rsidTr="000717C1"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90AC75" w14:textId="77777777" w:rsidR="000717C1" w:rsidRDefault="000717C1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4BF78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A25CED" w14:textId="77777777" w:rsidR="000717C1" w:rsidRDefault="000717C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D3AD03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0717C1" w14:paraId="13FDE4F0" w14:textId="77777777" w:rsidTr="000717C1"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18A084" w14:textId="77777777" w:rsidR="000717C1" w:rsidRDefault="000717C1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D2BF04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6FF35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A94661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</w:tr>
      <w:tr w:rsidR="000717C1" w14:paraId="66575699" w14:textId="77777777" w:rsidTr="000717C1"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447BAB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49169A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F4F6BA" w14:textId="77777777" w:rsidR="000717C1" w:rsidRDefault="000717C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9FCE2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</w:tr>
      <w:tr w:rsidR="000717C1" w14:paraId="7C4FEAD1" w14:textId="77777777" w:rsidTr="000717C1"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A20605" w14:textId="77777777" w:rsidR="000717C1" w:rsidRDefault="000717C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CDD0DF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2D9CD" w14:textId="77777777" w:rsidR="000717C1" w:rsidRDefault="000717C1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FA3855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</w:tr>
      <w:tr w:rsidR="000717C1" w14:paraId="718E1EB1" w14:textId="77777777" w:rsidTr="000717C1"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0613E" w14:textId="77777777" w:rsidR="000717C1" w:rsidRDefault="000717C1"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CF512E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(9)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6A1A64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834F83" w14:textId="77777777" w:rsidR="000717C1" w:rsidRPr="000717C1" w:rsidRDefault="000717C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46,53</w:t>
            </w:r>
          </w:p>
        </w:tc>
      </w:tr>
    </w:tbl>
    <w:p w14:paraId="743C5ECA" w14:textId="77777777" w:rsidR="000717C1" w:rsidRDefault="0097576D" w:rsidP="000717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По итогам 2023/2024 учебного года вручили выпускникам 11-</w:t>
      </w:r>
      <w:r w:rsidR="000717C1">
        <w:rPr>
          <w:rFonts w:hAnsi="Times New Roman" w:cs="Times New Roman"/>
          <w:color w:val="000000"/>
          <w:sz w:val="24"/>
          <w:szCs w:val="24"/>
          <w:lang w:val="ru-RU"/>
        </w:rPr>
        <w:t xml:space="preserve">го 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717C1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класса аттестаты </w:t>
      </w:r>
      <w:r w:rsidR="00CF79CD">
        <w:rPr>
          <w:rFonts w:hAnsi="Times New Roman" w:cs="Times New Roman"/>
          <w:color w:val="000000"/>
          <w:sz w:val="24"/>
          <w:szCs w:val="24"/>
          <w:lang w:val="ru-RU"/>
        </w:rPr>
        <w:t>обычного образца.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B0D5A34" w14:textId="77777777" w:rsidR="008B3705" w:rsidRPr="0097576D" w:rsidRDefault="0097576D" w:rsidP="000717C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9757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14:paraId="5A4A493E" w14:textId="77777777" w:rsidR="008B3705" w:rsidRPr="0097576D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Школе регламентируется ООП Школы, в том числе режимом занятий, учебным планом, календарным учебным графиком, а также расписанием занятий, локальными нормативными актами Школы.</w:t>
      </w:r>
    </w:p>
    <w:p w14:paraId="24DAAE87" w14:textId="2E43EE18" w:rsidR="00202FDD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Школе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пятидневной учебной неделе для 1-</w:t>
      </w:r>
      <w:r w:rsidR="00CF79CD"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классов.</w:t>
      </w:r>
      <w:r w:rsidR="00202FD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EE8ACE2" w14:textId="44BCD117" w:rsidR="008B3705" w:rsidRPr="00CF79CD" w:rsidRDefault="00202FD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 – 40 минут: в 1 классе ступенчатый режим: 1,2</w:t>
      </w:r>
      <w:r w:rsidRPr="00202FD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четверти – 35 минут, 3,4-40 минут. Продолжительность перемен: минимальная -10 минут, максимальная -20 минут.    </w:t>
      </w:r>
      <w:r w:rsidR="0097576D" w:rsidRPr="0097576D">
        <w:rPr>
          <w:rFonts w:hAnsi="Times New Roman" w:cs="Times New Roman"/>
          <w:color w:val="000000"/>
          <w:sz w:val="24"/>
          <w:szCs w:val="24"/>
          <w:lang w:val="ru-RU"/>
        </w:rPr>
        <w:t>Занятия проводятся в</w:t>
      </w:r>
      <w:r w:rsidR="0097576D">
        <w:rPr>
          <w:rFonts w:hAnsi="Times New Roman" w:cs="Times New Roman"/>
          <w:color w:val="000000"/>
          <w:sz w:val="24"/>
          <w:szCs w:val="24"/>
        </w:rPr>
        <w:t> </w:t>
      </w:r>
      <w:r w:rsidR="00CF79CD">
        <w:rPr>
          <w:rFonts w:hAnsi="Times New Roman" w:cs="Times New Roman"/>
          <w:color w:val="000000"/>
          <w:sz w:val="24"/>
          <w:szCs w:val="24"/>
          <w:lang w:val="ru-RU"/>
        </w:rPr>
        <w:t>одну</w:t>
      </w:r>
      <w:r w:rsidR="0097576D"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F79CD">
        <w:rPr>
          <w:rFonts w:hAnsi="Times New Roman" w:cs="Times New Roman"/>
          <w:color w:val="000000"/>
          <w:sz w:val="24"/>
          <w:szCs w:val="24"/>
          <w:lang w:val="ru-RU"/>
        </w:rPr>
        <w:t>смену</w:t>
      </w:r>
      <w:r w:rsidR="0097576D"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 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всех </w:t>
      </w:r>
      <w:r w:rsidR="0097576D"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 w:rsidR="00CF79C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F3D4060" w14:textId="18BBCA76" w:rsidR="008B3705" w:rsidRPr="00DD4A1A" w:rsidRDefault="0097576D">
      <w:pPr>
        <w:rPr>
          <w:rFonts w:hAnsi="Times New Roman" w:cs="Times New Roman"/>
          <w:sz w:val="24"/>
          <w:szCs w:val="24"/>
          <w:lang w:val="ru-RU"/>
        </w:rPr>
      </w:pPr>
      <w:r w:rsidRPr="00DD4A1A">
        <w:rPr>
          <w:rFonts w:hAnsi="Times New Roman" w:cs="Times New Roman"/>
          <w:sz w:val="24"/>
          <w:szCs w:val="24"/>
          <w:lang w:val="ru-RU"/>
        </w:rPr>
        <w:t>В ходе самообследования выявили, что в Школе созданы условия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11.10.2023 № 1678.</w:t>
      </w:r>
    </w:p>
    <w:p w14:paraId="1BDBA0D5" w14:textId="77777777" w:rsidR="008B3705" w:rsidRPr="00DD4A1A" w:rsidRDefault="0097576D">
      <w:pPr>
        <w:rPr>
          <w:rFonts w:hAnsi="Times New Roman" w:cs="Times New Roman"/>
          <w:sz w:val="24"/>
          <w:szCs w:val="24"/>
          <w:lang w:val="ru-RU"/>
        </w:rPr>
      </w:pPr>
      <w:r w:rsidRPr="00DD4A1A">
        <w:rPr>
          <w:rFonts w:hAnsi="Times New Roman" w:cs="Times New Roman"/>
          <w:sz w:val="24"/>
          <w:szCs w:val="24"/>
          <w:lang w:val="ru-RU"/>
        </w:rPr>
        <w:t>Принят и опубликован на официальном сайте Школы локальный нормативный акт, содержащий решение о реализации образовательных программ с применением электронного обучения, дистанционных образовательных технологий в следующем учебном году, в котором также содержатся:</w:t>
      </w:r>
    </w:p>
    <w:p w14:paraId="53B5CBE4" w14:textId="77777777" w:rsidR="008B3705" w:rsidRPr="00DD4A1A" w:rsidRDefault="0097576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DD4A1A">
        <w:rPr>
          <w:rFonts w:hAnsi="Times New Roman" w:cs="Times New Roman"/>
          <w:sz w:val="24"/>
          <w:szCs w:val="24"/>
          <w:lang w:val="ru-RU"/>
        </w:rPr>
        <w:t>порядок оказания учебно-методической помощи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 w14:paraId="005BD2BB" w14:textId="77777777" w:rsidR="008B3705" w:rsidRPr="00DD4A1A" w:rsidRDefault="0097576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DD4A1A">
        <w:rPr>
          <w:rFonts w:hAnsi="Times New Roman" w:cs="Times New Roman"/>
          <w:sz w:val="24"/>
          <w:szCs w:val="24"/>
          <w:lang w:val="ru-RU"/>
        </w:rPr>
        <w:t>порядок оказания технической помощи обучающимся и педагогическим работникам;</w:t>
      </w:r>
    </w:p>
    <w:p w14:paraId="5DB00ECC" w14:textId="77777777" w:rsidR="008B3705" w:rsidRPr="00DD4A1A" w:rsidRDefault="0097576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DD4A1A">
        <w:rPr>
          <w:rFonts w:hAnsi="Times New Roman" w:cs="Times New Roman"/>
          <w:sz w:val="24"/>
          <w:szCs w:val="24"/>
          <w:lang w:val="ru-RU"/>
        </w:rPr>
        <w:t>порядок определения соотношение объема занятий, проводимых в форме контактной работы обучающихся с педагогами, и объема занятий, проводимых на иных условиях, а также с применением электронного обучения, дистанционных образовательных технологий;</w:t>
      </w:r>
    </w:p>
    <w:p w14:paraId="46349129" w14:textId="77777777" w:rsidR="008B3705" w:rsidRPr="00DD4A1A" w:rsidRDefault="0097576D">
      <w:pPr>
        <w:numPr>
          <w:ilvl w:val="0"/>
          <w:numId w:val="13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DD4A1A">
        <w:rPr>
          <w:rFonts w:hAnsi="Times New Roman" w:cs="Times New Roman"/>
          <w:sz w:val="24"/>
          <w:szCs w:val="24"/>
          <w:lang w:val="ru-RU"/>
        </w:rPr>
        <w:t>порядок фиксации хода образовательного процесса, промежуточной аттестации, текущего контроля успеваемости и итоговой аттестации.</w:t>
      </w:r>
    </w:p>
    <w:p w14:paraId="69B1AD14" w14:textId="77777777" w:rsidR="008B3705" w:rsidRPr="0097576D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Анализ результатов анкетирование педагогов показал,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стало проще планировать уроки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контролировать усвоение учебного материала учащимися, благодаря сервисам ФГИС «Моя школа». Мониторинг успеваемости показал, что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начала использования контента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сервисов ФГИС «Моя школа» успеваемость учеников</w:t>
      </w:r>
      <w:r w:rsidR="0023220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6—9-х классов </w:t>
      </w:r>
      <w:r w:rsidR="00232208">
        <w:rPr>
          <w:rFonts w:hAnsi="Times New Roman" w:cs="Times New Roman"/>
          <w:color w:val="000000"/>
          <w:sz w:val="24"/>
          <w:szCs w:val="24"/>
          <w:lang w:val="ru-RU"/>
        </w:rPr>
        <w:t xml:space="preserve">выросла 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 на 1,5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%.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остальных классах средний уровень успеваемости остался прежним.</w:t>
      </w:r>
    </w:p>
    <w:p w14:paraId="6049DAA4" w14:textId="77777777" w:rsidR="008B3705" w:rsidRPr="00232208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Школа оказывала психолого-педагогическую помощь учащимся из числа семей ветеранов (участников) специальной военной операции (СВО). </w:t>
      </w:r>
      <w:r w:rsidRPr="00232208">
        <w:rPr>
          <w:rFonts w:hAnsi="Times New Roman" w:cs="Times New Roman"/>
          <w:color w:val="000000"/>
          <w:sz w:val="24"/>
          <w:szCs w:val="24"/>
          <w:lang w:val="ru-RU"/>
        </w:rPr>
        <w:t>Мероприятия носили комплексный характер, для их реализации привлекали:</w:t>
      </w:r>
    </w:p>
    <w:p w14:paraId="0C55A185" w14:textId="77777777" w:rsidR="008B3705" w:rsidRDefault="0097576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учителей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начальных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4C2219EC" w14:textId="77777777" w:rsidR="008B3705" w:rsidRDefault="0097576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учителей-предметников;</w:t>
      </w:r>
    </w:p>
    <w:p w14:paraId="53494BD3" w14:textId="77777777" w:rsidR="008B3705" w:rsidRDefault="0097576D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социального педагога;</w:t>
      </w:r>
    </w:p>
    <w:p w14:paraId="3DEEB65E" w14:textId="77777777" w:rsidR="008B3705" w:rsidRPr="0097576D" w:rsidRDefault="0097576D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советника директора по воспитанию и взаимодействию с детскими общественными объединениями.</w:t>
      </w:r>
    </w:p>
    <w:p w14:paraId="1A9C7072" w14:textId="77777777" w:rsidR="008B3705" w:rsidRDefault="0097576D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V.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востребованности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выпускников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38"/>
        <w:gridCol w:w="558"/>
        <w:gridCol w:w="799"/>
        <w:gridCol w:w="799"/>
        <w:gridCol w:w="1519"/>
        <w:gridCol w:w="559"/>
        <w:gridCol w:w="930"/>
        <w:gridCol w:w="1519"/>
        <w:gridCol w:w="988"/>
        <w:gridCol w:w="768"/>
      </w:tblGrid>
      <w:tr w:rsidR="008B3705" w14:paraId="3378113C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928E04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F3007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2710E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 школа</w:t>
            </w:r>
          </w:p>
        </w:tc>
      </w:tr>
      <w:tr w:rsidR="008B3705" w:rsidRPr="00E16816" w14:paraId="1915D6FC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9FB0C" w14:textId="77777777" w:rsidR="008B3705" w:rsidRDefault="008B37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60C370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695D9" w14:textId="77777777" w:rsidR="008B3705" w:rsidRPr="0097576D" w:rsidRDefault="0097576D">
            <w:pPr>
              <w:rPr>
                <w:lang w:val="ru-RU"/>
              </w:rPr>
            </w:pP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97576D">
              <w:rPr>
                <w:lang w:val="ru-RU"/>
              </w:rPr>
              <w:br/>
            </w: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97576D">
              <w:rPr>
                <w:lang w:val="ru-RU"/>
              </w:rPr>
              <w:br/>
            </w: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1F90E8" w14:textId="77777777" w:rsidR="008B3705" w:rsidRPr="0097576D" w:rsidRDefault="0097576D">
            <w:pPr>
              <w:rPr>
                <w:lang w:val="ru-RU"/>
              </w:rPr>
            </w:pP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97576D">
              <w:rPr>
                <w:lang w:val="ru-RU"/>
              </w:rPr>
              <w:br/>
            </w: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97576D">
              <w:rPr>
                <w:lang w:val="ru-RU"/>
              </w:rPr>
              <w:br/>
            </w: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6DD7D" w14:textId="77777777" w:rsidR="008B3705" w:rsidRDefault="0097576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BC9A6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23927D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B78D31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 в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B06B17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Устроились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 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9267A" w14:textId="77777777" w:rsidR="008B3705" w:rsidRPr="0097576D" w:rsidRDefault="0097576D">
            <w:pPr>
              <w:rPr>
                <w:lang w:val="ru-RU"/>
              </w:rPr>
            </w:pP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Пошли на</w:t>
            </w:r>
            <w:r w:rsidRPr="0097576D">
              <w:rPr>
                <w:lang w:val="ru-RU"/>
              </w:rPr>
              <w:br/>
            </w: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срочную</w:t>
            </w:r>
            <w:r w:rsidRPr="0097576D">
              <w:rPr>
                <w:lang w:val="ru-RU"/>
              </w:rPr>
              <w:br/>
            </w: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службу по</w:t>
            </w:r>
            <w:r w:rsidRPr="0097576D">
              <w:rPr>
                <w:lang w:val="ru-RU"/>
              </w:rPr>
              <w:br/>
            </w:r>
            <w:r w:rsidRPr="009757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призыву</w:t>
            </w:r>
          </w:p>
        </w:tc>
      </w:tr>
      <w:tr w:rsidR="008B3705" w14:paraId="2138663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E55204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8866CD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DCB05A" w14:textId="20DE947F" w:rsidR="008B3705" w:rsidRPr="00267952" w:rsidRDefault="003E6E0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61323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F8E029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BC5DF2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6CF55D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DD292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3E017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C89CE8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B3705" w14:paraId="7B1023B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B64897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0B7EF4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123607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F66DC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09E83A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1EDEE6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59F19F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975953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A8299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80D8F6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B3705" w14:paraId="0886CB0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8181A" w14:textId="77777777" w:rsidR="008B3705" w:rsidRDefault="0097576D">
            <w:r>
              <w:rPr>
                <w:rFonts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015C76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44EB7E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0B0556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D86F6F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7F930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5F8B84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782211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BFBB39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7E3367" w14:textId="77777777" w:rsidR="008B3705" w:rsidRPr="00267952" w:rsidRDefault="0026795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14:paraId="36270EB4" w14:textId="77777777" w:rsidR="008B3705" w:rsidRPr="0097576D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Количество выпускников, поступающих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ВУЗ, стабильно растет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сравнению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общим количеством выпускников 11-го класса.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2024 году прирост составил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8%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сравнению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результатами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14:paraId="3DAAB0FC" w14:textId="77777777" w:rsidR="008D6AEA" w:rsidRPr="00DD4A1A" w:rsidRDefault="008D6AE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36BD65A" w14:textId="7752C70A" w:rsidR="008B3705" w:rsidRPr="0097576D" w:rsidRDefault="009757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9757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14:paraId="2B0AEEB2" w14:textId="77777777" w:rsidR="008B3705" w:rsidRPr="0097576D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период самообследования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Школе работают</w:t>
      </w:r>
      <w:r w:rsidR="00267952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67952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267952">
        <w:rPr>
          <w:rFonts w:hAnsi="Times New Roman" w:cs="Times New Roman"/>
          <w:color w:val="000000"/>
          <w:sz w:val="24"/>
          <w:szCs w:val="24"/>
          <w:lang w:val="ru-RU"/>
        </w:rPr>
        <w:t>Все прошли аттестацию на соответствие занимаемой должности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D73FEC0" w14:textId="77777777" w:rsidR="008B3705" w:rsidRPr="0097576D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целях повышения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— обеспечение оптимального баланса процессов обновления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сохранения численного и качественного состава кадров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его развитии,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соответствии потребностями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требованиями действующего законодательства.</w:t>
      </w:r>
    </w:p>
    <w:p w14:paraId="4600EEA8" w14:textId="77777777" w:rsidR="008B3705" w:rsidRPr="0097576D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Основные принципы кадровой политики направлены:</w:t>
      </w:r>
    </w:p>
    <w:p w14:paraId="2CD073E1" w14:textId="77777777" w:rsidR="008B3705" w:rsidRPr="0097576D" w:rsidRDefault="0097576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сохранение, укрепление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развитие кадрового потенциала;</w:t>
      </w:r>
    </w:p>
    <w:p w14:paraId="53FA5834" w14:textId="77777777" w:rsidR="008B3705" w:rsidRPr="0097576D" w:rsidRDefault="0097576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современных условиях;</w:t>
      </w:r>
    </w:p>
    <w:p w14:paraId="46169816" w14:textId="77777777" w:rsidR="008B3705" w:rsidRDefault="0097576D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6BD54B9F" w14:textId="77777777" w:rsidR="008B3705" w:rsidRPr="0097576D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14:paraId="70C30579" w14:textId="77777777" w:rsidR="008B3705" w:rsidRPr="0097576D" w:rsidRDefault="0097576D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14:paraId="04B5F6C3" w14:textId="77777777" w:rsidR="008B3705" w:rsidRPr="0097576D" w:rsidRDefault="0097576D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Школе создана устойчивая целевая кадровая система,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которой осуществляется подготовка новых кадров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числа собственных выпускников;</w:t>
      </w:r>
    </w:p>
    <w:p w14:paraId="53C8376F" w14:textId="77777777" w:rsidR="008B3705" w:rsidRPr="0097576D" w:rsidRDefault="0097576D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основе целенаправленной работы по повышению квалификации педагогов.</w:t>
      </w:r>
    </w:p>
    <w:p w14:paraId="430377B0" w14:textId="73427926" w:rsidR="008B3705" w:rsidRPr="0097576D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В августе 2024 года </w:t>
      </w:r>
      <w:r w:rsid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все 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работники Школы прошли плановое обучение навыкам оказания первой помощи в соответствии с Порядком оказания первой помощи, утвержденным приказом Минздрава России от 03.05.2024 № 220н. </w:t>
      </w:r>
      <w:r w:rsidR="003E6E0B">
        <w:rPr>
          <w:rFonts w:hAnsi="Times New Roman" w:cs="Times New Roman"/>
          <w:color w:val="000000"/>
          <w:sz w:val="24"/>
          <w:szCs w:val="24"/>
          <w:lang w:val="ru-RU"/>
        </w:rPr>
        <w:t>\</w:t>
      </w:r>
    </w:p>
    <w:p w14:paraId="77137705" w14:textId="77777777" w:rsidR="008B3705" w:rsidRPr="003E6E0B" w:rsidRDefault="009757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3E6E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 качества учебно-методического и</w:t>
      </w:r>
      <w:r w:rsidRPr="003E6E0B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14:paraId="40CA0416" w14:textId="77777777" w:rsidR="008B3705" w:rsidRPr="00DD4A1A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D4A1A">
        <w:rPr>
          <w:rFonts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14:paraId="210B90D8" w14:textId="7DDF5B3E" w:rsidR="008B3705" w:rsidRPr="003E6E0B" w:rsidRDefault="0097576D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3E6E0B"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</w:rPr>
        <w:t xml:space="preserve"> — </w:t>
      </w:r>
      <w:r w:rsid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1676 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</w:rPr>
        <w:t>;</w:t>
      </w:r>
    </w:p>
    <w:p w14:paraId="166BF33C" w14:textId="0C5A3DC1" w:rsidR="008B3705" w:rsidRPr="003E6E0B" w:rsidRDefault="0097576D" w:rsidP="003E6E0B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3E6E0B">
        <w:rPr>
          <w:rFonts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</w:rPr>
        <w:t> — 100 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</w:rPr>
        <w:t>;</w:t>
      </w:r>
    </w:p>
    <w:p w14:paraId="465F0C6E" w14:textId="14F3ABB6" w:rsidR="008B3705" w:rsidRPr="003E6E0B" w:rsidRDefault="0097576D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3E6E0B">
        <w:rPr>
          <w:rFonts w:hAnsi="Times New Roman" w:cs="Times New Roman"/>
          <w:color w:val="000000"/>
          <w:sz w:val="24"/>
          <w:szCs w:val="24"/>
        </w:rPr>
        <w:t xml:space="preserve">объем учебного фонда — </w:t>
      </w:r>
      <w:r w:rsidR="003E6E0B">
        <w:rPr>
          <w:rFonts w:hAnsi="Times New Roman" w:cs="Times New Roman"/>
          <w:color w:val="000000"/>
          <w:sz w:val="24"/>
          <w:szCs w:val="24"/>
          <w:lang w:val="ru-RU"/>
        </w:rPr>
        <w:t>711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</w:rPr>
        <w:t>.</w:t>
      </w:r>
    </w:p>
    <w:p w14:paraId="1EAC13C6" w14:textId="2CCF71F2" w:rsidR="003E6E0B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счет федерального, областного, местного 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бюджетов.Средний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уровень посещаемости библиотеки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7 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человек в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день.</w:t>
      </w:r>
    </w:p>
    <w:p w14:paraId="6B4965AE" w14:textId="55CFC457" w:rsidR="008B3705" w:rsidRPr="003E6E0B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закупку периодических изданий и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обновление фонда художественной литературы.</w:t>
      </w:r>
    </w:p>
    <w:p w14:paraId="79CEA2FE" w14:textId="77777777" w:rsidR="008B3705" w:rsidRPr="003E6E0B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Помимо официального сайта Школа регулярно ведет официальную страницу в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социальной сети ВКонтакте (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госпаблик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— с 15.01.2023. Работа 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 регламентируется Федеральным законом от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09.02.2009 №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8-ФЗ, постановлением Правительства от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31.12.2022 №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2560, рекомендациями 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Минцифры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локальными актами Школы.</w:t>
      </w:r>
    </w:p>
    <w:p w14:paraId="074FE1F0" w14:textId="77777777" w:rsidR="008B3705" w:rsidRPr="003E6E0B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госпаблике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 всегда присутствует информация:</w:t>
      </w:r>
    </w:p>
    <w:p w14:paraId="1E9B6AD0" w14:textId="77777777" w:rsidR="008B3705" w:rsidRPr="003E6E0B" w:rsidRDefault="0097576D" w:rsidP="008D6AEA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3E6E0B">
        <w:rPr>
          <w:rFonts w:hAnsi="Times New Roman" w:cs="Times New Roman"/>
          <w:color w:val="000000"/>
          <w:sz w:val="24"/>
          <w:szCs w:val="24"/>
        </w:rPr>
        <w:t>наименование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</w:rPr>
        <w:t>;</w:t>
      </w:r>
    </w:p>
    <w:p w14:paraId="4B5D70FF" w14:textId="7889C745" w:rsidR="008B3705" w:rsidRPr="003E6E0B" w:rsidRDefault="0097576D" w:rsidP="008D6AEA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почтовый адрес, адрес электронной почты и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номера телефонов Школы;</w:t>
      </w:r>
    </w:p>
    <w:p w14:paraId="5AC4D2C2" w14:textId="77777777" w:rsidR="008B3705" w:rsidRPr="003E6E0B" w:rsidRDefault="0097576D" w:rsidP="008D6AEA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информация об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Школы;</w:t>
      </w:r>
    </w:p>
    <w:p w14:paraId="4BD63A70" w14:textId="77777777" w:rsidR="008B3705" w:rsidRPr="003E6E0B" w:rsidRDefault="0097576D" w:rsidP="008D6AEA">
      <w:pPr>
        <w:numPr>
          <w:ilvl w:val="0"/>
          <w:numId w:val="1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иная информацию о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Школе и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деятельности.</w:t>
      </w:r>
    </w:p>
    <w:p w14:paraId="748CABFB" w14:textId="77777777" w:rsidR="008B3705" w:rsidRPr="003E6E0B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Визуальное оформление 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 включает:</w:t>
      </w:r>
    </w:p>
    <w:p w14:paraId="53AEBF75" w14:textId="77777777" w:rsidR="008B3705" w:rsidRPr="003E6E0B" w:rsidRDefault="0097576D" w:rsidP="008D6AEA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аватар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— основное изображение страницы, выполняющее функции визуальной идентификации;</w:t>
      </w:r>
    </w:p>
    <w:p w14:paraId="71F3CE55" w14:textId="77777777" w:rsidR="008B3705" w:rsidRPr="003E6E0B" w:rsidRDefault="0097576D" w:rsidP="008D6AEA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обложку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— широкоформатное изображение, размещаемое над основной информацией официальной страницы;</w:t>
      </w:r>
    </w:p>
    <w:p w14:paraId="313F831F" w14:textId="77777777" w:rsidR="008B3705" w:rsidRPr="003E6E0B" w:rsidRDefault="0097576D" w:rsidP="008D6AEA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описание страницы, которое содержит основную информацию о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Школе;</w:t>
      </w:r>
    </w:p>
    <w:p w14:paraId="6C9619FF" w14:textId="77777777" w:rsidR="008B3705" w:rsidRPr="003E6E0B" w:rsidRDefault="0097576D" w:rsidP="008D6AEA">
      <w:pPr>
        <w:numPr>
          <w:ilvl w:val="0"/>
          <w:numId w:val="20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меню страницы со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ссылками, описаниями и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графическими изображениями для удобства навигации пользователей.</w:t>
      </w:r>
    </w:p>
    <w:p w14:paraId="55702E64" w14:textId="77777777" w:rsidR="008B3705" w:rsidRPr="003E6E0B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Меню официальной страницы содержит три типа ссылок:</w:t>
      </w:r>
    </w:p>
    <w:p w14:paraId="4BB09BC0" w14:textId="77777777" w:rsidR="008B3705" w:rsidRPr="003E6E0B" w:rsidRDefault="0097576D" w:rsidP="008D6AEA">
      <w:pPr>
        <w:numPr>
          <w:ilvl w:val="0"/>
          <w:numId w:val="2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электронную форму Платформы обратной связи (ПОС) для подачи пользователями сообщений и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обращений и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первом пункте меню;</w:t>
      </w:r>
    </w:p>
    <w:p w14:paraId="51540464" w14:textId="77777777" w:rsidR="008B3705" w:rsidRPr="003E6E0B" w:rsidRDefault="0097576D" w:rsidP="008D6AEA">
      <w:pPr>
        <w:numPr>
          <w:ilvl w:val="0"/>
          <w:numId w:val="2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электронную форму ПОС для выявления мнения пользователей, в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том числе путем опросов и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голосований, и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обложку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— во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втором пункте меню;</w:t>
      </w:r>
    </w:p>
    <w:p w14:paraId="1F3962E5" w14:textId="77777777" w:rsidR="008B3705" w:rsidRPr="003E6E0B" w:rsidRDefault="0097576D" w:rsidP="008D6AEA">
      <w:pPr>
        <w:numPr>
          <w:ilvl w:val="0"/>
          <w:numId w:val="2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ключевые тематические разделы официальной страницы, содержащие информацию о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14:paraId="7793BA9D" w14:textId="77777777" w:rsidR="008B3705" w:rsidRPr="003E6E0B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Ответственный за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госпаблик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 ежеквартально проводит опросы пользователей социальной сети по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темам удовлетворенности контентом </w:t>
      </w:r>
      <w:proofErr w:type="spellStart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работой Школы. Анализ опросов показал, что к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концу 2024 года удовлетворенность родителей работой Школы увеличилась на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%, обучающихся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 w:rsidRPr="003E6E0B">
        <w:rPr>
          <w:rFonts w:hAnsi="Times New Roman" w:cs="Times New Roman"/>
          <w:color w:val="000000"/>
          <w:sz w:val="24"/>
          <w:szCs w:val="24"/>
        </w:rPr>
        <w:t> </w:t>
      </w:r>
      <w:r w:rsidRPr="003E6E0B">
        <w:rPr>
          <w:rFonts w:hAnsi="Times New Roman" w:cs="Times New Roman"/>
          <w:color w:val="000000"/>
          <w:sz w:val="24"/>
          <w:szCs w:val="24"/>
          <w:lang w:val="ru-RU"/>
        </w:rPr>
        <w:t>16%.</w:t>
      </w:r>
    </w:p>
    <w:p w14:paraId="796B078D" w14:textId="77777777" w:rsidR="008B3705" w:rsidRPr="00347AB8" w:rsidRDefault="009757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7AB8"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347A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 материально-технической базы</w:t>
      </w:r>
    </w:p>
    <w:p w14:paraId="24B300C8" w14:textId="6FE0979A" w:rsidR="008B3705" w:rsidRPr="00347AB8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47AB8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Школы позволяет реализовывать в</w:t>
      </w:r>
      <w:r w:rsidRPr="00347AB8">
        <w:rPr>
          <w:rFonts w:hAnsi="Times New Roman" w:cs="Times New Roman"/>
          <w:color w:val="000000"/>
          <w:sz w:val="24"/>
          <w:szCs w:val="24"/>
        </w:rPr>
        <w:t> </w:t>
      </w:r>
      <w:r w:rsidRPr="00347AB8">
        <w:rPr>
          <w:rFonts w:hAnsi="Times New Roman" w:cs="Times New Roman"/>
          <w:color w:val="000000"/>
          <w:sz w:val="24"/>
          <w:szCs w:val="24"/>
          <w:lang w:val="ru-RU"/>
        </w:rPr>
        <w:t>полной мере образовательные программы. В</w:t>
      </w:r>
      <w:r w:rsidRPr="00347AB8">
        <w:rPr>
          <w:rFonts w:hAnsi="Times New Roman" w:cs="Times New Roman"/>
          <w:color w:val="000000"/>
          <w:sz w:val="24"/>
          <w:szCs w:val="24"/>
        </w:rPr>
        <w:t> </w:t>
      </w:r>
      <w:r w:rsidRPr="00347AB8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Школе оборудованы </w:t>
      </w:r>
      <w:r w:rsidR="00347AB8">
        <w:rPr>
          <w:rFonts w:hAnsi="Times New Roman" w:cs="Times New Roman"/>
          <w:color w:val="000000"/>
          <w:sz w:val="24"/>
          <w:szCs w:val="24"/>
          <w:lang w:val="ru-RU"/>
        </w:rPr>
        <w:t xml:space="preserve">10 </w:t>
      </w:r>
      <w:r w:rsidRPr="00347AB8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учебных кабинета, </w:t>
      </w:r>
    </w:p>
    <w:p w14:paraId="0231C95C" w14:textId="5A1E10BF" w:rsidR="008B3705" w:rsidRPr="00347AB8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47AB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7AB8">
        <w:rPr>
          <w:rFonts w:hAnsi="Times New Roman" w:cs="Times New Roman"/>
          <w:color w:val="000000"/>
          <w:sz w:val="24"/>
          <w:szCs w:val="24"/>
        </w:rPr>
        <w:t> </w:t>
      </w:r>
      <w:r w:rsidRPr="00347AB8">
        <w:rPr>
          <w:rFonts w:hAnsi="Times New Roman" w:cs="Times New Roman"/>
          <w:color w:val="000000"/>
          <w:sz w:val="24"/>
          <w:szCs w:val="24"/>
          <w:lang w:val="ru-RU"/>
        </w:rPr>
        <w:t>втором этаже здания оборудован</w:t>
      </w:r>
      <w:r w:rsidR="00347AB8">
        <w:rPr>
          <w:rFonts w:hAnsi="Times New Roman" w:cs="Times New Roman"/>
          <w:color w:val="000000"/>
          <w:sz w:val="24"/>
          <w:szCs w:val="24"/>
          <w:lang w:val="ru-RU"/>
        </w:rPr>
        <w:t xml:space="preserve"> пищеблок с </w:t>
      </w:r>
      <w:proofErr w:type="spellStart"/>
      <w:r w:rsidR="00347AB8">
        <w:rPr>
          <w:rFonts w:hAnsi="Times New Roman" w:cs="Times New Roman"/>
          <w:color w:val="000000"/>
          <w:sz w:val="24"/>
          <w:szCs w:val="24"/>
          <w:lang w:val="ru-RU"/>
        </w:rPr>
        <w:t>доготовочным</w:t>
      </w:r>
      <w:proofErr w:type="spellEnd"/>
      <w:r w:rsidR="00347AB8">
        <w:rPr>
          <w:rFonts w:hAnsi="Times New Roman" w:cs="Times New Roman"/>
          <w:color w:val="000000"/>
          <w:sz w:val="24"/>
          <w:szCs w:val="24"/>
          <w:lang w:val="ru-RU"/>
        </w:rPr>
        <w:t xml:space="preserve"> цехом</w:t>
      </w:r>
      <w:r w:rsidRPr="00347AB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347AB8">
        <w:rPr>
          <w:rFonts w:hAnsi="Times New Roman" w:cs="Times New Roman"/>
          <w:color w:val="000000"/>
          <w:sz w:val="24"/>
          <w:szCs w:val="24"/>
          <w:lang w:val="ru-RU"/>
        </w:rPr>
        <w:t xml:space="preserve"> Столовая на 30 посадочных мест. Все обучающиеся обеспечены бесплатным  горячим питанием</w:t>
      </w:r>
      <w:r w:rsidRPr="00347AB8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 w:rsidRPr="00347AB8">
        <w:rPr>
          <w:rFonts w:hAnsi="Times New Roman" w:cs="Times New Roman"/>
          <w:color w:val="000000"/>
          <w:sz w:val="24"/>
          <w:szCs w:val="24"/>
        </w:rPr>
        <w:t> </w:t>
      </w:r>
      <w:r w:rsidRPr="00347AB8">
        <w:rPr>
          <w:rFonts w:hAnsi="Times New Roman" w:cs="Times New Roman"/>
          <w:color w:val="000000"/>
          <w:sz w:val="24"/>
          <w:szCs w:val="24"/>
          <w:lang w:val="ru-RU"/>
        </w:rPr>
        <w:t>первом этаже оборудован спортивный зал.</w:t>
      </w:r>
    </w:p>
    <w:p w14:paraId="0B18326E" w14:textId="77777777" w:rsidR="008B3705" w:rsidRPr="0097576D" w:rsidRDefault="009757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9757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14:paraId="3A53620E" w14:textId="77777777" w:rsidR="008B3705" w:rsidRPr="0097576D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В 2024 скорректировали внутреннюю систему оценки качества образования (ВСОКО) на основании </w:t>
      </w:r>
      <w:r w:rsidR="00525F1B">
        <w:rPr>
          <w:rFonts w:hAnsi="Times New Roman" w:cs="Times New Roman"/>
          <w:color w:val="000000"/>
          <w:sz w:val="24"/>
          <w:szCs w:val="24"/>
          <w:lang w:val="ru-RU"/>
        </w:rPr>
        <w:t>Методологии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оценки качества общего образования, утвержденной </w:t>
      </w:r>
      <w:proofErr w:type="spellStart"/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. При формировании новой модели ВСОКО Школа также учитывала процедуры федерального и регионального контроля (надзора) в сфере образования, в том числе аккредитационного мониторинга.</w:t>
      </w:r>
    </w:p>
    <w:p w14:paraId="2BE5807D" w14:textId="77777777" w:rsidR="008B3705" w:rsidRPr="0097576D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ВСОКО Школы предусматривает четыре группы направлений оценки: успешность обучающихся, характеристика педагогов, организация обучения и инфраструктура.</w:t>
      </w:r>
    </w:p>
    <w:p w14:paraId="1E7F073D" w14:textId="77777777" w:rsidR="008B3705" w:rsidRPr="0097576D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Организация и контроль работы ВСОКО возложена на заместителя директора. Главный документ, в котором закреплены основные правила функционирования ВСОКО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Положение о внутренней системе оценки качества образования </w:t>
      </w:r>
      <w:r w:rsidR="00525F1B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525F1B">
        <w:rPr>
          <w:rFonts w:hAnsi="Times New Roman" w:cs="Times New Roman"/>
          <w:color w:val="000000"/>
          <w:sz w:val="24"/>
          <w:szCs w:val="24"/>
          <w:lang w:val="ru-RU"/>
        </w:rPr>
        <w:t>«Демидовская СШ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14:paraId="0A45821C" w14:textId="77777777" w:rsidR="008B3705" w:rsidRPr="0097576D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итогам оценки качества образования в 2024 году выявлено, что уровень метапредметных результатов соответствуют среднему уровню, сформированность личностных результатов высокая.</w:t>
      </w:r>
    </w:p>
    <w:p w14:paraId="279D2292" w14:textId="77777777" w:rsidR="008B3705" w:rsidRPr="0097576D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результатам анкетирования 2024 года выявлено, что количество родителей, которые удовлетворены общим качеством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Школе,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— 63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процента, количество обучающихся, удовлетворенных образовательным процессом,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— 68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процентов. </w:t>
      </w:r>
    </w:p>
    <w:p w14:paraId="52440FEF" w14:textId="77777777" w:rsidR="008B3705" w:rsidRPr="0097576D" w:rsidRDefault="009757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14:paraId="182415F3" w14:textId="77777777" w:rsidR="008B3705" w:rsidRPr="0097576D" w:rsidRDefault="009757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декабря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7576D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55"/>
        <w:gridCol w:w="1396"/>
        <w:gridCol w:w="1326"/>
      </w:tblGrid>
      <w:tr w:rsidR="008B3705" w14:paraId="2D49457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6AC1C0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b/>
                <w:bCs/>
                <w:color w:val="000000"/>
              </w:rPr>
              <w:lastRenderedPageBreak/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97BE9E" w14:textId="77777777" w:rsidR="008B3705" w:rsidRPr="008D6AEA" w:rsidRDefault="0097576D">
            <w:r w:rsidRPr="008D6AEA">
              <w:rPr>
                <w:rFonts w:hAnsi="Times New Roman" w:cs="Times New Roman"/>
                <w:b/>
                <w:bCs/>
                <w:color w:val="000000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85B0A" w14:textId="77777777" w:rsidR="008B3705" w:rsidRPr="008D6AEA" w:rsidRDefault="0097576D">
            <w:r w:rsidRPr="008D6AEA">
              <w:rPr>
                <w:rFonts w:hAnsi="Times New Roman" w:cs="Times New Roman"/>
                <w:b/>
                <w:bCs/>
                <w:color w:val="000000"/>
              </w:rPr>
              <w:t>Количество</w:t>
            </w:r>
          </w:p>
        </w:tc>
      </w:tr>
      <w:tr w:rsidR="008B3705" w14:paraId="3B6CBDF0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FB5806" w14:textId="77777777" w:rsidR="008B3705" w:rsidRPr="008D6AEA" w:rsidRDefault="0097576D">
            <w:r w:rsidRPr="008D6AEA">
              <w:rPr>
                <w:rFonts w:hAnsi="Times New Roman" w:cs="Times New Roman"/>
                <w:b/>
                <w:bCs/>
                <w:color w:val="000000"/>
              </w:rPr>
              <w:t>Образовательная деятельность</w:t>
            </w:r>
          </w:p>
        </w:tc>
      </w:tr>
      <w:tr w:rsidR="008B3705" w14:paraId="6F7BA45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BF7F6C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8826E8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494F80" w14:textId="77777777" w:rsidR="008B3705" w:rsidRPr="008D6AEA" w:rsidRDefault="006711C1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34</w:t>
            </w:r>
          </w:p>
        </w:tc>
      </w:tr>
      <w:tr w:rsidR="008B3705" w14:paraId="267F454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5C51FA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учащихся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1E2D2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78DFF" w14:textId="77777777" w:rsidR="008B3705" w:rsidRPr="008D6AEA" w:rsidRDefault="006711C1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15</w:t>
            </w:r>
          </w:p>
        </w:tc>
      </w:tr>
      <w:tr w:rsidR="008B3705" w14:paraId="2DE3248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91A63B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учащихся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325CA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ED6FB5" w14:textId="77777777" w:rsidR="008B3705" w:rsidRPr="008D6AEA" w:rsidRDefault="006711C1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18</w:t>
            </w:r>
          </w:p>
        </w:tc>
      </w:tr>
      <w:tr w:rsidR="008B3705" w14:paraId="4F9AA81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FC5A14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учащихся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89CB6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40DE3E" w14:textId="77777777" w:rsidR="008B3705" w:rsidRPr="008D6AEA" w:rsidRDefault="006711C1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1</w:t>
            </w:r>
          </w:p>
        </w:tc>
      </w:tr>
      <w:tr w:rsidR="008B3705" w14:paraId="421E77F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307E8E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учащихся, успевающих на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«4»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«5»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результатам промежуточной аттестации,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410DD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7AAC1" w14:textId="77777777" w:rsidR="008B3705" w:rsidRPr="008D6AEA" w:rsidRDefault="006711C1">
            <w:r w:rsidRPr="008D6AEA">
              <w:rPr>
                <w:rFonts w:hAnsi="Times New Roman" w:cs="Times New Roman"/>
                <w:color w:val="000000"/>
                <w:lang w:val="ru-RU"/>
              </w:rPr>
              <w:t>16</w:t>
            </w:r>
            <w:r w:rsidRPr="008D6AEA">
              <w:rPr>
                <w:rFonts w:hAnsi="Times New Roman" w:cs="Times New Roman"/>
                <w:color w:val="000000"/>
              </w:rPr>
              <w:t xml:space="preserve"> (4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7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38A1474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EE28DC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Средний балл ГИА выпускников 9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A254BE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99C82D" w14:textId="77777777" w:rsidR="008B3705" w:rsidRPr="008D6AEA" w:rsidRDefault="006711C1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3,5</w:t>
            </w:r>
          </w:p>
        </w:tc>
      </w:tr>
      <w:tr w:rsidR="008B3705" w14:paraId="507CF1F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3956D3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Средний балл ГИА выпускников 9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4AE2D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ABFCD" w14:textId="77777777" w:rsidR="008B3705" w:rsidRPr="008D6AEA" w:rsidRDefault="006711C1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3,5</w:t>
            </w:r>
          </w:p>
        </w:tc>
      </w:tr>
      <w:tr w:rsidR="008B3705" w14:paraId="44C5E97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A758D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Средний балл ЕГЭ выпускников 11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5C9B9A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A6D09" w14:textId="77777777" w:rsidR="008B3705" w:rsidRPr="008D6AEA" w:rsidRDefault="006711C1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3</w:t>
            </w:r>
          </w:p>
        </w:tc>
      </w:tr>
      <w:tr w:rsidR="008B3705" w14:paraId="32BBDE1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9AED25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Средний балл ЕГЭ выпускников 11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88A000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6EE7B5" w14:textId="77777777" w:rsidR="008B3705" w:rsidRPr="008D6AEA" w:rsidRDefault="006711C1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3</w:t>
            </w:r>
          </w:p>
        </w:tc>
      </w:tr>
      <w:tr w:rsidR="008B3705" w14:paraId="030FA58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35824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выпускников 9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класса, которые получили неудовлетворительные результаты на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ГИА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русскому языку,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выпускников 9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9943BA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C83115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0 (0%)</w:t>
            </w:r>
          </w:p>
        </w:tc>
      </w:tr>
      <w:tr w:rsidR="008B3705" w14:paraId="133B291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4D2C85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выпускников 9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класса, которые получили неудовлетворительные результаты на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ГИА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математике,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выпускников 9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197F3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1F2780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0 (0%)</w:t>
            </w:r>
          </w:p>
        </w:tc>
      </w:tr>
      <w:tr w:rsidR="008B3705" w14:paraId="579DF82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A393FE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выпускников 11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русскому языку,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выпускников 11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716C2A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4F4886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0 (0%)</w:t>
            </w:r>
          </w:p>
        </w:tc>
      </w:tr>
      <w:tr w:rsidR="008B3705" w14:paraId="521F7BD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46925D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выпускников 11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класса, которые получили результаты ниже установленного минимального количества баллов ЕГЭ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математике,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</w:t>
            </w:r>
            <w:r w:rsidRPr="008D6AEA">
              <w:rPr>
                <w:lang w:val="ru-RU"/>
              </w:rPr>
              <w:br/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выпускников 11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69E695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FB214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1 (3%)</w:t>
            </w:r>
          </w:p>
        </w:tc>
      </w:tr>
      <w:tr w:rsidR="008B3705" w14:paraId="4FBC99F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DEA107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выпускников 9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класса, которые не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получили аттестаты,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выпускников 9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D44CAE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8E7F76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0 (0%)</w:t>
            </w:r>
          </w:p>
        </w:tc>
      </w:tr>
      <w:tr w:rsidR="008B3705" w14:paraId="48AAEE0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ACF14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выпускников 11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класса, которые не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получили аттестаты,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выпускников 11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96F6E6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8ABE14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0 (0%)</w:t>
            </w:r>
          </w:p>
        </w:tc>
      </w:tr>
      <w:tr w:rsidR="008B3705" w14:paraId="537FBB2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79E6BE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выпускников 9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класса, которые получили аттестаты с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отличием,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выпускников 9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5F851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64077A" w14:textId="77777777" w:rsidR="008B3705" w:rsidRPr="008D6AEA" w:rsidRDefault="006711C1">
            <w:r w:rsidRPr="008D6AEA">
              <w:rPr>
                <w:rFonts w:hAnsi="Times New Roman" w:cs="Times New Roman"/>
                <w:color w:val="000000"/>
                <w:lang w:val="ru-RU"/>
              </w:rPr>
              <w:t>0</w:t>
            </w:r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0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19F21E9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C5788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выпускников 11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класса, которые получили аттестаты с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отличием,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 xml:space="preserve">общей численности 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lastRenderedPageBreak/>
              <w:t>выпускников 11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F6E05D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lastRenderedPageBreak/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A0F1A" w14:textId="77777777" w:rsidR="008B3705" w:rsidRPr="008D6AEA" w:rsidRDefault="006711C1">
            <w:r w:rsidRPr="008D6AEA">
              <w:rPr>
                <w:rFonts w:hAnsi="Times New Roman" w:cs="Times New Roman"/>
                <w:color w:val="000000"/>
                <w:lang w:val="ru-RU"/>
              </w:rPr>
              <w:t>0</w:t>
            </w:r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0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37B338F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BEE33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учащихся, которые принимали участие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олимпиадах, смотрах, конкурсах,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3E23F3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F5D9DA" w14:textId="77777777" w:rsidR="008B3705" w:rsidRPr="008D6AEA" w:rsidRDefault="006711C1">
            <w:r w:rsidRPr="008D6AEA">
              <w:rPr>
                <w:rFonts w:hAnsi="Times New Roman" w:cs="Times New Roman"/>
                <w:color w:val="000000"/>
                <w:lang w:val="ru-RU"/>
              </w:rPr>
              <w:t>18</w:t>
            </w:r>
            <w:r w:rsidR="0097576D" w:rsidRPr="008D6AEA">
              <w:rPr>
                <w:rFonts w:hAnsi="Times New Roman" w:cs="Times New Roman"/>
                <w:color w:val="000000"/>
              </w:rPr>
              <w:t xml:space="preserve"> (5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3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75876D5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E35F9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учащихся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— победителей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призеров олимпиад, смотров, конкурсов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обучающихся,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897928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F9DC5A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</w:tr>
      <w:tr w:rsidR="008B3705" w14:paraId="2AC6298A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79A9BE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71DED3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7E27B5" w14:textId="77777777" w:rsidR="008B3705" w:rsidRPr="008D6AEA" w:rsidRDefault="006711C1">
            <w:r w:rsidRPr="008D6AEA">
              <w:rPr>
                <w:rFonts w:hAnsi="Times New Roman" w:cs="Times New Roman"/>
                <w:color w:val="000000"/>
                <w:lang w:val="ru-RU"/>
              </w:rPr>
              <w:t>0</w:t>
            </w:r>
            <w:r w:rsidRPr="008D6AEA">
              <w:rPr>
                <w:rFonts w:hAnsi="Times New Roman" w:cs="Times New Roman"/>
                <w:color w:val="000000"/>
              </w:rPr>
              <w:t xml:space="preserve"> (0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1948DD2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34645C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FACD00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75FF4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0 (0%)</w:t>
            </w:r>
          </w:p>
        </w:tc>
      </w:tr>
      <w:tr w:rsidR="008B3705" w14:paraId="6C5346A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58B58D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9A549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6AACC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0 (0%)</w:t>
            </w:r>
          </w:p>
        </w:tc>
      </w:tr>
      <w:tr w:rsidR="008B3705" w14:paraId="0481F0F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B2A59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учащихся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программам с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углубленным изучением отдельных учебных предметов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46787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4A605" w14:textId="77777777" w:rsidR="008B3705" w:rsidRPr="008D6AEA" w:rsidRDefault="006711C1">
            <w:r w:rsidRPr="008D6AEA">
              <w:rPr>
                <w:rFonts w:hAnsi="Times New Roman" w:cs="Times New Roman"/>
                <w:color w:val="000000"/>
                <w:lang w:val="ru-RU"/>
              </w:rPr>
              <w:t>1</w:t>
            </w:r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3,3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517F589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0559AC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учащихся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программам профильного обучения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DC239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20DB06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0 (0%)</w:t>
            </w:r>
          </w:p>
        </w:tc>
      </w:tr>
      <w:tr w:rsidR="008B3705" w14:paraId="0D9A840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733F0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учащихся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программам с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применением дистанционных образовательных технологий, электронного обучения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103ACF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CC8A6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0 (0%)</w:t>
            </w:r>
          </w:p>
        </w:tc>
      </w:tr>
      <w:tr w:rsidR="008B3705" w14:paraId="5499437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7481E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учащихся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рамках сетевой формы реализации образовательных программ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6AFB8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FF366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0 (0%)</w:t>
            </w:r>
          </w:p>
        </w:tc>
      </w:tr>
      <w:tr w:rsidR="008B3705" w14:paraId="49FF515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BDAA36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 xml:space="preserve">Общая численность </w:t>
            </w:r>
            <w:proofErr w:type="spellStart"/>
            <w:r w:rsidRPr="008D6AEA">
              <w:rPr>
                <w:rFonts w:hAnsi="Times New Roman" w:cs="Times New Roman"/>
                <w:color w:val="000000"/>
                <w:lang w:val="ru-RU"/>
              </w:rPr>
              <w:t>педработников</w:t>
            </w:r>
            <w:proofErr w:type="spellEnd"/>
            <w:r w:rsidRPr="008D6AEA">
              <w:rPr>
                <w:rFonts w:hAnsi="Times New Roman" w:cs="Times New Roman"/>
                <w:color w:val="000000"/>
                <w:lang w:val="ru-RU"/>
              </w:rPr>
              <w:t>,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 xml:space="preserve">том числе количество </w:t>
            </w:r>
            <w:proofErr w:type="spellStart"/>
            <w:r w:rsidRPr="008D6AEA">
              <w:rPr>
                <w:rFonts w:hAnsi="Times New Roman" w:cs="Times New Roman"/>
                <w:color w:val="000000"/>
                <w:lang w:val="ru-RU"/>
              </w:rPr>
              <w:t>педработников</w:t>
            </w:r>
            <w:proofErr w:type="spellEnd"/>
            <w:r w:rsidRPr="008D6AEA">
              <w:rPr>
                <w:rFonts w:hAnsi="Times New Roman" w:cs="Times New Roman"/>
                <w:color w:val="000000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3790C5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B97D0E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</w:tr>
      <w:tr w:rsidR="008B3705" w14:paraId="4D54173B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11701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3C605F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4A02A3" w14:textId="77777777" w:rsidR="008B3705" w:rsidRPr="008D6AEA" w:rsidRDefault="006711C1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10</w:t>
            </w:r>
          </w:p>
        </w:tc>
      </w:tr>
      <w:tr w:rsidR="008B3705" w14:paraId="310ED25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0C217B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6D2681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AECE4" w14:textId="77777777" w:rsidR="008B3705" w:rsidRPr="008D6AEA" w:rsidRDefault="006711C1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10</w:t>
            </w:r>
          </w:p>
        </w:tc>
      </w:tr>
      <w:tr w:rsidR="008B3705" w14:paraId="2C0AF26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A89346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6B054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4786CB" w14:textId="77777777" w:rsidR="008B3705" w:rsidRPr="008D6AEA" w:rsidRDefault="006711C1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0</w:t>
            </w:r>
          </w:p>
        </w:tc>
      </w:tr>
      <w:tr w:rsidR="008B3705" w14:paraId="60F9104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01953C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6ED66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8E2A49" w14:textId="77777777" w:rsidR="008B3705" w:rsidRPr="008D6AEA" w:rsidRDefault="006711C1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0</w:t>
            </w:r>
          </w:p>
        </w:tc>
      </w:tr>
      <w:tr w:rsidR="008B3705" w14:paraId="31CC28F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F1705E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 xml:space="preserve">Численность (удельный вес) </w:t>
            </w:r>
            <w:proofErr w:type="spellStart"/>
            <w:r w:rsidRPr="008D6AEA">
              <w:rPr>
                <w:rFonts w:hAnsi="Times New Roman" w:cs="Times New Roman"/>
                <w:color w:val="000000"/>
                <w:lang w:val="ru-RU"/>
              </w:rPr>
              <w:t>педработников</w:t>
            </w:r>
            <w:proofErr w:type="spellEnd"/>
            <w:r w:rsidRPr="008D6AEA">
              <w:rPr>
                <w:rFonts w:hAnsi="Times New Roman" w:cs="Times New Roman"/>
                <w:color w:val="000000"/>
                <w:lang w:val="ru-RU"/>
              </w:rPr>
              <w:t xml:space="preserve"> с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квалификационной категорией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таких работников,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70AF6C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06A3F0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</w:tr>
      <w:tr w:rsidR="008B3705" w14:paraId="7340365B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D8D64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35E522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A41ED9" w14:textId="77777777" w:rsidR="008B3705" w:rsidRPr="008D6AEA" w:rsidRDefault="006711C1">
            <w:r w:rsidRPr="008D6AEA">
              <w:rPr>
                <w:rFonts w:hAnsi="Times New Roman" w:cs="Times New Roman"/>
                <w:color w:val="000000"/>
                <w:lang w:val="ru-RU"/>
              </w:rPr>
              <w:t>0</w:t>
            </w:r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0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1B33590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244DD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C872E2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EBFC19" w14:textId="77777777" w:rsidR="008B3705" w:rsidRPr="008D6AEA" w:rsidRDefault="006711C1">
            <w:r w:rsidRPr="008D6AEA">
              <w:rPr>
                <w:rFonts w:hAnsi="Times New Roman" w:cs="Times New Roman"/>
                <w:color w:val="000000"/>
                <w:lang w:val="ru-RU"/>
              </w:rPr>
              <w:t>0</w:t>
            </w:r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0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635BFCC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EB7993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 xml:space="preserve">Численность (удельный вес) </w:t>
            </w:r>
            <w:proofErr w:type="spellStart"/>
            <w:r w:rsidRPr="008D6AEA">
              <w:rPr>
                <w:rFonts w:hAnsi="Times New Roman" w:cs="Times New Roman"/>
                <w:color w:val="000000"/>
                <w:lang w:val="ru-RU"/>
              </w:rPr>
              <w:t>педработников</w:t>
            </w:r>
            <w:proofErr w:type="spellEnd"/>
            <w:r w:rsidRPr="008D6AEA">
              <w:rPr>
                <w:rFonts w:hAnsi="Times New Roman" w:cs="Times New Roman"/>
                <w:color w:val="000000"/>
                <w:lang w:val="ru-RU"/>
              </w:rPr>
              <w:t xml:space="preserve">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таких работников с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3C4EF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C6D812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</w:tr>
      <w:tr w:rsidR="008B3705" w14:paraId="7B61F0B1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FE7BF9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6D313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3C7505" w14:textId="77777777" w:rsidR="008B3705" w:rsidRPr="008D6AEA" w:rsidRDefault="000B4531">
            <w:r w:rsidRPr="008D6AEA">
              <w:rPr>
                <w:rFonts w:hAnsi="Times New Roman" w:cs="Times New Roman"/>
                <w:color w:val="000000"/>
              </w:rPr>
              <w:t>1 (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10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19DE3ED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BB91F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D9E029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94F27" w14:textId="77777777" w:rsidR="008B3705" w:rsidRPr="008D6AEA" w:rsidRDefault="000B4531">
            <w:r w:rsidRPr="008D6AEA">
              <w:rPr>
                <w:rFonts w:hAnsi="Times New Roman" w:cs="Times New Roman"/>
                <w:color w:val="000000"/>
                <w:lang w:val="ru-RU"/>
              </w:rPr>
              <w:t>9</w:t>
            </w:r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90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5CFC5C9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1EB139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 xml:space="preserve">Численность (удельный вес) </w:t>
            </w:r>
            <w:proofErr w:type="spellStart"/>
            <w:r w:rsidRPr="008D6AEA">
              <w:rPr>
                <w:rFonts w:hAnsi="Times New Roman" w:cs="Times New Roman"/>
                <w:color w:val="000000"/>
                <w:lang w:val="ru-RU"/>
              </w:rPr>
              <w:t>педработников</w:t>
            </w:r>
            <w:proofErr w:type="spellEnd"/>
            <w:r w:rsidRPr="008D6AEA">
              <w:rPr>
                <w:rFonts w:hAnsi="Times New Roman" w:cs="Times New Roman"/>
                <w:color w:val="000000"/>
                <w:lang w:val="ru-RU"/>
              </w:rPr>
              <w:t xml:space="preserve">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таких работников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1CB18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594D6E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</w:tr>
      <w:tr w:rsidR="008B3705" w14:paraId="49BFEAF5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8C859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AAE0B7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B92EA" w14:textId="77777777" w:rsidR="008B3705" w:rsidRPr="008D6AEA" w:rsidRDefault="000B4531">
            <w:r w:rsidRPr="008D6AEA">
              <w:rPr>
                <w:rFonts w:hAnsi="Times New Roman" w:cs="Times New Roman"/>
                <w:color w:val="000000"/>
                <w:lang w:val="ru-RU"/>
              </w:rPr>
              <w:t>1</w:t>
            </w:r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10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063F762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A58B93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E866B0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83114" w14:textId="77777777" w:rsidR="008B3705" w:rsidRPr="008D6AEA" w:rsidRDefault="000B4531">
            <w:r w:rsidRPr="008D6AEA">
              <w:rPr>
                <w:rFonts w:hAnsi="Times New Roman" w:cs="Times New Roman"/>
                <w:color w:val="000000"/>
                <w:lang w:val="ru-RU"/>
              </w:rPr>
              <w:t>9</w:t>
            </w:r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90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1CE55B9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47E40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lastRenderedPageBreak/>
              <w:t>Численность (удельный вес) педагогических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административно-хозяйственных работников, которые за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последние 5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лет прошли повышение квалификации или профессиональную переподготовку,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C2D0E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A9105C" w14:textId="77777777" w:rsidR="008B3705" w:rsidRPr="008D6AEA" w:rsidRDefault="000B4531">
            <w:r w:rsidRPr="008D6AEA">
              <w:rPr>
                <w:rFonts w:hAnsi="Times New Roman" w:cs="Times New Roman"/>
                <w:color w:val="000000"/>
                <w:lang w:val="ru-RU"/>
              </w:rPr>
              <w:t>7</w:t>
            </w:r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50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14:paraId="669F9BE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F75762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педагогических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применению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образовательном процессе ФГОС,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E00A2E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F3520D" w14:textId="77777777" w:rsidR="008B3705" w:rsidRPr="008D6AEA" w:rsidRDefault="000B4531">
            <w:r w:rsidRPr="008D6AEA">
              <w:rPr>
                <w:rFonts w:hAnsi="Times New Roman" w:cs="Times New Roman"/>
                <w:color w:val="000000"/>
                <w:lang w:val="ru-RU"/>
              </w:rPr>
              <w:t>10</w:t>
            </w:r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71,4</w:t>
            </w:r>
            <w:r w:rsidR="0097576D" w:rsidRPr="008D6AEA">
              <w:rPr>
                <w:rFonts w:hAnsi="Times New Roman" w:cs="Times New Roman"/>
                <w:color w:val="000000"/>
              </w:rPr>
              <w:t>%)</w:t>
            </w:r>
          </w:p>
        </w:tc>
      </w:tr>
      <w:tr w:rsidR="008B3705" w:rsidRPr="000B4531" w14:paraId="2D66170E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D6AC7" w14:textId="77777777" w:rsidR="008B3705" w:rsidRPr="008D6AEA" w:rsidRDefault="0097576D">
            <w:r w:rsidRPr="008D6AEA">
              <w:rPr>
                <w:rFonts w:hAnsi="Times New Roman" w:cs="Times New Roman"/>
                <w:b/>
                <w:bCs/>
                <w:color w:val="000000"/>
              </w:rPr>
              <w:t>Инфраструктура</w:t>
            </w:r>
          </w:p>
        </w:tc>
      </w:tr>
      <w:tr w:rsidR="008B3705" w:rsidRPr="000B4531" w14:paraId="590C88C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8F47DB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Количество компьютеров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расчете на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C4793E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C33D0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0,175</w:t>
            </w:r>
          </w:p>
        </w:tc>
      </w:tr>
      <w:tr w:rsidR="008B3705" w:rsidRPr="000B4531" w14:paraId="0A47FE1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E9234C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Количество экземпляров учебной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учебно-методической литературы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общего количества единиц библиотечного фонда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расчете на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FBF9FF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B267E1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7</w:t>
            </w:r>
          </w:p>
        </w:tc>
      </w:tr>
      <w:tr w:rsidR="008B3705" w:rsidRPr="000B4531" w14:paraId="3CC9E2E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EB08DB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Наличие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BF66E5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да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/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B0E8C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да</w:t>
            </w:r>
          </w:p>
        </w:tc>
      </w:tr>
      <w:tr w:rsidR="008B3705" w:rsidRPr="000B4531" w14:paraId="39A79FC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12CB27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Наличие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Школе читального зала библиотеки,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том числе наличие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086E15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да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/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41072" w14:textId="0E3A99AC" w:rsidR="008B3705" w:rsidRPr="008D6AEA" w:rsidRDefault="00347AB8">
            <w:pPr>
              <w:rPr>
                <w:lang w:val="ru-RU"/>
              </w:rPr>
            </w:pPr>
            <w:r w:rsidRPr="008D6AEA">
              <w:rPr>
                <w:lang w:val="ru-RU"/>
              </w:rPr>
              <w:t>нет</w:t>
            </w:r>
          </w:p>
        </w:tc>
      </w:tr>
      <w:tr w:rsidR="008B3705" w:rsidRPr="000B4531" w14:paraId="2F6A3F4C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9A89A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—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рабочих мест для работы на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B610D4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B0A301" w14:textId="69A4F5E8" w:rsidR="008B3705" w:rsidRPr="008D6AEA" w:rsidRDefault="00347AB8">
            <w:pPr>
              <w:rPr>
                <w:lang w:val="ru-RU"/>
              </w:rPr>
            </w:pPr>
            <w:r w:rsidRPr="008D6AEA">
              <w:rPr>
                <w:lang w:val="ru-RU"/>
              </w:rPr>
              <w:t>нет</w:t>
            </w:r>
          </w:p>
        </w:tc>
      </w:tr>
      <w:tr w:rsidR="008B3705" w:rsidRPr="000B4531" w14:paraId="3E9C280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0B0999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BF4E5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6EC585" w14:textId="59F7A53A" w:rsidR="008B3705" w:rsidRPr="008D6AEA" w:rsidRDefault="00347AB8">
            <w:pPr>
              <w:rPr>
                <w:lang w:val="ru-RU"/>
              </w:rPr>
            </w:pPr>
            <w:r w:rsidRPr="008D6AEA">
              <w:rPr>
                <w:lang w:val="ru-RU"/>
              </w:rPr>
              <w:t>нет</w:t>
            </w:r>
          </w:p>
        </w:tc>
      </w:tr>
      <w:tr w:rsidR="008B3705" w:rsidRPr="000B4531" w14:paraId="22B04E4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B77A0B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—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средств сканирования и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1BD02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4CB45E" w14:textId="1875C541" w:rsidR="008B3705" w:rsidRPr="008D6AEA" w:rsidRDefault="00347AB8">
            <w:pPr>
              <w:rPr>
                <w:lang w:val="ru-RU"/>
              </w:rPr>
            </w:pPr>
            <w:r w:rsidRPr="008D6AEA">
              <w:rPr>
                <w:lang w:val="ru-RU"/>
              </w:rPr>
              <w:t>нет</w:t>
            </w:r>
          </w:p>
        </w:tc>
      </w:tr>
      <w:tr w:rsidR="008B3705" w:rsidRPr="000B4531" w14:paraId="2273BB3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B86C69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—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выхода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интернет с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23D7D5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1BB821" w14:textId="0465D486" w:rsidR="008B3705" w:rsidRPr="008D6AEA" w:rsidRDefault="00347AB8">
            <w:pPr>
              <w:rPr>
                <w:lang w:val="ru-RU"/>
              </w:rPr>
            </w:pPr>
            <w:r w:rsidRPr="008D6AEA">
              <w:rPr>
                <w:lang w:val="ru-RU"/>
              </w:rPr>
              <w:t>нет</w:t>
            </w:r>
          </w:p>
        </w:tc>
      </w:tr>
      <w:tr w:rsidR="008B3705" w:rsidRPr="000B4531" w14:paraId="202DD5E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E1A556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0C038" w14:textId="77777777" w:rsidR="008B3705" w:rsidRPr="008D6AEA" w:rsidRDefault="008B3705">
            <w:pPr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ACE01" w14:textId="187DA4F0" w:rsidR="008B3705" w:rsidRPr="008D6AEA" w:rsidRDefault="00347AB8">
            <w:pPr>
              <w:rPr>
                <w:lang w:val="ru-RU"/>
              </w:rPr>
            </w:pPr>
            <w:r w:rsidRPr="008D6AEA">
              <w:rPr>
                <w:lang w:val="ru-RU"/>
              </w:rPr>
              <w:t>нет</w:t>
            </w:r>
          </w:p>
        </w:tc>
      </w:tr>
      <w:tr w:rsidR="008B3705" w:rsidRPr="000B4531" w14:paraId="7CEBBDA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73DB15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Численность (удельный вес) обучающихся, которые могут пользоваться широкополосным интернетом не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менее 2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Мб/с, от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A87825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человек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 xml:space="preserve"> (</w:t>
            </w:r>
            <w:proofErr w:type="spellStart"/>
            <w:r w:rsidRPr="008D6AEA">
              <w:rPr>
                <w:rFonts w:hAnsi="Times New Roman" w:cs="Times New Roman"/>
                <w:color w:val="000000"/>
              </w:rPr>
              <w:t>процент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15C9CE" w14:textId="616F1A07" w:rsidR="008B3705" w:rsidRPr="008D6AEA" w:rsidRDefault="00347AB8">
            <w:r w:rsidRPr="008D6AEA">
              <w:rPr>
                <w:rFonts w:hAnsi="Times New Roman" w:cs="Times New Roman"/>
                <w:color w:val="000000"/>
                <w:lang w:val="ru-RU"/>
              </w:rPr>
              <w:t>34</w:t>
            </w:r>
            <w:r w:rsidR="0097576D" w:rsidRPr="008D6AEA">
              <w:rPr>
                <w:rFonts w:hAnsi="Times New Roman" w:cs="Times New Roman"/>
                <w:color w:val="000000"/>
              </w:rPr>
              <w:t xml:space="preserve"> (100%)</w:t>
            </w:r>
          </w:p>
        </w:tc>
      </w:tr>
      <w:tr w:rsidR="008B3705" w:rsidRPr="000B4531" w14:paraId="16CA779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D86784" w14:textId="77777777" w:rsidR="008B3705" w:rsidRPr="008D6AEA" w:rsidRDefault="0097576D">
            <w:pPr>
              <w:rPr>
                <w:lang w:val="ru-RU"/>
              </w:rPr>
            </w:pPr>
            <w:r w:rsidRPr="008D6AEA">
              <w:rPr>
                <w:rFonts w:hAnsi="Times New Roman" w:cs="Times New Roman"/>
                <w:color w:val="000000"/>
                <w:lang w:val="ru-RU"/>
              </w:rPr>
              <w:t>Общая площадь помещений для образовательного процесса в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расчете на</w:t>
            </w:r>
            <w:r w:rsidRPr="008D6AEA">
              <w:rPr>
                <w:rFonts w:hAnsi="Times New Roman" w:cs="Times New Roman"/>
                <w:color w:val="000000"/>
              </w:rPr>
              <w:t> </w:t>
            </w:r>
            <w:r w:rsidRPr="008D6AEA">
              <w:rPr>
                <w:rFonts w:hAnsi="Times New Roman" w:cs="Times New Roman"/>
                <w:color w:val="000000"/>
                <w:lang w:val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832DB" w14:textId="77777777" w:rsidR="008B3705" w:rsidRPr="008D6AEA" w:rsidRDefault="0097576D">
            <w:proofErr w:type="spellStart"/>
            <w:r w:rsidRPr="008D6AEA">
              <w:rPr>
                <w:rFonts w:hAnsi="Times New Roman" w:cs="Times New Roman"/>
                <w:color w:val="000000"/>
              </w:rPr>
              <w:t>кв</w:t>
            </w:r>
            <w:proofErr w:type="spellEnd"/>
            <w:r w:rsidRPr="008D6AEA">
              <w:rPr>
                <w:rFonts w:hAnsi="Times New Roman" w:cs="Times New Roman"/>
                <w:color w:val="000000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93D7CB" w14:textId="77777777" w:rsidR="008B3705" w:rsidRPr="008D6AEA" w:rsidRDefault="0097576D">
            <w:r w:rsidRPr="008D6AEA">
              <w:rPr>
                <w:rFonts w:hAnsi="Times New Roman" w:cs="Times New Roman"/>
                <w:color w:val="000000"/>
              </w:rPr>
              <w:t>3,13</w:t>
            </w:r>
          </w:p>
        </w:tc>
      </w:tr>
    </w:tbl>
    <w:p w14:paraId="705AA475" w14:textId="77777777" w:rsidR="008B3705" w:rsidRPr="008D6AEA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lang w:val="ru-RU"/>
        </w:rPr>
      </w:pPr>
      <w:r w:rsidRPr="008D6AEA">
        <w:rPr>
          <w:rFonts w:hAnsi="Times New Roman" w:cs="Times New Roman"/>
          <w:color w:val="000000"/>
          <w:lang w:val="ru-RU"/>
        </w:rPr>
        <w:t>Анализ показателей указывает на</w:t>
      </w:r>
      <w:r w:rsidRPr="008D6AEA">
        <w:rPr>
          <w:rFonts w:hAnsi="Times New Roman" w:cs="Times New Roman"/>
          <w:color w:val="000000"/>
        </w:rPr>
        <w:t> </w:t>
      </w:r>
      <w:r w:rsidRPr="008D6AEA">
        <w:rPr>
          <w:rFonts w:hAnsi="Times New Roman" w:cs="Times New Roman"/>
          <w:color w:val="000000"/>
          <w:lang w:val="ru-RU"/>
        </w:rPr>
        <w:t>то, что Школа имеет достаточную инфраструктуру, которая соответствует санитарным требованиям и другим требованиям законодательства РФ,</w:t>
      </w:r>
      <w:r w:rsidRPr="008D6AEA">
        <w:rPr>
          <w:rFonts w:hAnsi="Times New Roman" w:cs="Times New Roman"/>
          <w:color w:val="000000"/>
        </w:rPr>
        <w:t> </w:t>
      </w:r>
      <w:r w:rsidRPr="008D6AEA">
        <w:rPr>
          <w:rFonts w:hAnsi="Times New Roman" w:cs="Times New Roman"/>
          <w:color w:val="000000"/>
          <w:lang w:val="ru-RU"/>
        </w:rPr>
        <w:t>позволяет реализовывать образовательные программы в</w:t>
      </w:r>
      <w:r w:rsidRPr="008D6AEA">
        <w:rPr>
          <w:rFonts w:hAnsi="Times New Roman" w:cs="Times New Roman"/>
          <w:color w:val="000000"/>
        </w:rPr>
        <w:t> </w:t>
      </w:r>
      <w:r w:rsidRPr="008D6AEA">
        <w:rPr>
          <w:rFonts w:hAnsi="Times New Roman" w:cs="Times New Roman"/>
          <w:color w:val="000000"/>
          <w:lang w:val="ru-RU"/>
        </w:rPr>
        <w:t>полном объеме в</w:t>
      </w:r>
      <w:r w:rsidRPr="008D6AEA">
        <w:rPr>
          <w:rFonts w:hAnsi="Times New Roman" w:cs="Times New Roman"/>
          <w:color w:val="000000"/>
        </w:rPr>
        <w:t> </w:t>
      </w:r>
      <w:r w:rsidRPr="008D6AEA">
        <w:rPr>
          <w:rFonts w:hAnsi="Times New Roman" w:cs="Times New Roman"/>
          <w:color w:val="000000"/>
          <w:lang w:val="ru-RU"/>
        </w:rPr>
        <w:t>соответствии с</w:t>
      </w:r>
      <w:r w:rsidRPr="008D6AEA">
        <w:rPr>
          <w:rFonts w:hAnsi="Times New Roman" w:cs="Times New Roman"/>
          <w:color w:val="000000"/>
        </w:rPr>
        <w:t> </w:t>
      </w:r>
      <w:r w:rsidRPr="008D6AEA">
        <w:rPr>
          <w:rFonts w:hAnsi="Times New Roman" w:cs="Times New Roman"/>
          <w:color w:val="000000"/>
          <w:lang w:val="ru-RU"/>
        </w:rPr>
        <w:t>ФГОС НОО, ООО и СОО,</w:t>
      </w:r>
      <w:r w:rsidRPr="008D6AEA">
        <w:rPr>
          <w:rFonts w:hAnsi="Times New Roman" w:cs="Times New Roman"/>
          <w:color w:val="000000"/>
        </w:rPr>
        <w:t> </w:t>
      </w:r>
      <w:r w:rsidRPr="008D6AEA">
        <w:rPr>
          <w:rFonts w:hAnsi="Times New Roman" w:cs="Times New Roman"/>
          <w:color w:val="000000"/>
          <w:lang w:val="ru-RU"/>
        </w:rPr>
        <w:t>ФОП НОО, ООО и</w:t>
      </w:r>
      <w:r w:rsidRPr="008D6AEA">
        <w:rPr>
          <w:rFonts w:hAnsi="Times New Roman" w:cs="Times New Roman"/>
          <w:color w:val="000000"/>
        </w:rPr>
        <w:t> </w:t>
      </w:r>
      <w:r w:rsidRPr="008D6AEA">
        <w:rPr>
          <w:rFonts w:hAnsi="Times New Roman" w:cs="Times New Roman"/>
          <w:color w:val="000000"/>
          <w:lang w:val="ru-RU"/>
        </w:rPr>
        <w:t>СОО.</w:t>
      </w:r>
    </w:p>
    <w:p w14:paraId="60641D14" w14:textId="77777777" w:rsidR="008B3705" w:rsidRPr="008D6AEA" w:rsidRDefault="0097576D" w:rsidP="008D6AEA">
      <w:pPr>
        <w:spacing w:before="0" w:beforeAutospacing="0" w:after="0" w:afterAutospacing="0"/>
        <w:rPr>
          <w:rFonts w:hAnsi="Times New Roman" w:cs="Times New Roman"/>
          <w:color w:val="000000"/>
          <w:lang w:val="ru-RU"/>
        </w:rPr>
      </w:pPr>
      <w:r w:rsidRPr="008D6AEA">
        <w:rPr>
          <w:rFonts w:hAnsi="Times New Roman" w:cs="Times New Roman"/>
          <w:color w:val="000000"/>
          <w:lang w:val="ru-RU"/>
        </w:rPr>
        <w:t>Школа укомплектована достаточным количеством педагогических и</w:t>
      </w:r>
      <w:r w:rsidRPr="008D6AEA">
        <w:rPr>
          <w:rFonts w:hAnsi="Times New Roman" w:cs="Times New Roman"/>
          <w:color w:val="000000"/>
        </w:rPr>
        <w:t> </w:t>
      </w:r>
      <w:r w:rsidRPr="008D6AEA">
        <w:rPr>
          <w:rFonts w:hAnsi="Times New Roman" w:cs="Times New Roman"/>
          <w:color w:val="000000"/>
          <w:lang w:val="ru-RU"/>
        </w:rPr>
        <w:t xml:space="preserve">иных работников, которые имеют </w:t>
      </w:r>
      <w:r w:rsidR="000B4531" w:rsidRPr="008D6AEA">
        <w:rPr>
          <w:rFonts w:hAnsi="Times New Roman" w:cs="Times New Roman"/>
          <w:color w:val="000000"/>
          <w:lang w:val="ru-RU"/>
        </w:rPr>
        <w:t>соответствие занимаемой должности</w:t>
      </w:r>
      <w:r w:rsidRPr="008D6AEA">
        <w:rPr>
          <w:rFonts w:hAnsi="Times New Roman" w:cs="Times New Roman"/>
          <w:color w:val="000000"/>
          <w:lang w:val="ru-RU"/>
        </w:rPr>
        <w:t xml:space="preserve"> и</w:t>
      </w:r>
      <w:r w:rsidRPr="008D6AEA">
        <w:rPr>
          <w:rFonts w:hAnsi="Times New Roman" w:cs="Times New Roman"/>
          <w:color w:val="000000"/>
        </w:rPr>
        <w:t> </w:t>
      </w:r>
      <w:r w:rsidRPr="008D6AEA">
        <w:rPr>
          <w:rFonts w:hAnsi="Times New Roman" w:cs="Times New Roman"/>
          <w:color w:val="000000"/>
          <w:lang w:val="ru-RU"/>
        </w:rPr>
        <w:t>регулярно проходят повышение квалификации, что позволяет обеспечивать стабильные качественные результаты образовательных достижений обучающихся.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11658132350595754882249227326788119953424450961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Корунова Елена Яковлевна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04.12.2024 по 04.12.2025</w:t>
            </w:r>
          </w:p>
        </w:tc>
      </w:tr>
    </w:tbl>
    <w:sectPr xmlns:w="http://schemas.openxmlformats.org/wordprocessingml/2006/main" w:rsidR="008B3705" w:rsidRPr="008D6AEA">
      <w:pgSz w:w="11907" w:h="16839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582">
    <w:multiLevelType w:val="hybridMultilevel"/>
    <w:lvl w:ilvl="0" w:tplc="99558257">
      <w:start w:val="1"/>
      <w:numFmt w:val="decimal"/>
      <w:lvlText w:val="%1."/>
      <w:lvlJc w:val="left"/>
      <w:pPr>
        <w:ind w:left="720" w:hanging="360"/>
      </w:pPr>
    </w:lvl>
    <w:lvl w:ilvl="1" w:tplc="99558257" w:tentative="1">
      <w:start w:val="1"/>
      <w:numFmt w:val="lowerLetter"/>
      <w:lvlText w:val="%2."/>
      <w:lvlJc w:val="left"/>
      <w:pPr>
        <w:ind w:left="1440" w:hanging="360"/>
      </w:pPr>
    </w:lvl>
    <w:lvl w:ilvl="2" w:tplc="99558257" w:tentative="1">
      <w:start w:val="1"/>
      <w:numFmt w:val="lowerRoman"/>
      <w:lvlText w:val="%3."/>
      <w:lvlJc w:val="right"/>
      <w:pPr>
        <w:ind w:left="2160" w:hanging="180"/>
      </w:pPr>
    </w:lvl>
    <w:lvl w:ilvl="3" w:tplc="99558257" w:tentative="1">
      <w:start w:val="1"/>
      <w:numFmt w:val="decimal"/>
      <w:lvlText w:val="%4."/>
      <w:lvlJc w:val="left"/>
      <w:pPr>
        <w:ind w:left="2880" w:hanging="360"/>
      </w:pPr>
    </w:lvl>
    <w:lvl w:ilvl="4" w:tplc="99558257" w:tentative="1">
      <w:start w:val="1"/>
      <w:numFmt w:val="lowerLetter"/>
      <w:lvlText w:val="%5."/>
      <w:lvlJc w:val="left"/>
      <w:pPr>
        <w:ind w:left="3600" w:hanging="360"/>
      </w:pPr>
    </w:lvl>
    <w:lvl w:ilvl="5" w:tplc="99558257" w:tentative="1">
      <w:start w:val="1"/>
      <w:numFmt w:val="lowerRoman"/>
      <w:lvlText w:val="%6."/>
      <w:lvlJc w:val="right"/>
      <w:pPr>
        <w:ind w:left="4320" w:hanging="180"/>
      </w:pPr>
    </w:lvl>
    <w:lvl w:ilvl="6" w:tplc="99558257" w:tentative="1">
      <w:start w:val="1"/>
      <w:numFmt w:val="decimal"/>
      <w:lvlText w:val="%7."/>
      <w:lvlJc w:val="left"/>
      <w:pPr>
        <w:ind w:left="5040" w:hanging="360"/>
      </w:pPr>
    </w:lvl>
    <w:lvl w:ilvl="7" w:tplc="99558257" w:tentative="1">
      <w:start w:val="1"/>
      <w:numFmt w:val="lowerLetter"/>
      <w:lvlText w:val="%8."/>
      <w:lvlJc w:val="left"/>
      <w:pPr>
        <w:ind w:left="5760" w:hanging="360"/>
      </w:pPr>
    </w:lvl>
    <w:lvl w:ilvl="8" w:tplc="99558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1">
    <w:multiLevelType w:val="hybridMultilevel"/>
    <w:lvl w:ilvl="0" w:tplc="888935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05C21E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C6F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C67B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8741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B51F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8055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9952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0278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0F1E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133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261F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E92E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CD23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822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411F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8366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4356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B422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857F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652A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971B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DC67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EF40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1"/>
  </w:num>
  <w:num w:numId="3">
    <w:abstractNumId w:val="8"/>
  </w:num>
  <w:num w:numId="4">
    <w:abstractNumId w:val="17"/>
  </w:num>
  <w:num w:numId="5">
    <w:abstractNumId w:val="14"/>
  </w:num>
  <w:num w:numId="6">
    <w:abstractNumId w:val="15"/>
  </w:num>
  <w:num w:numId="7">
    <w:abstractNumId w:val="5"/>
  </w:num>
  <w:num w:numId="8">
    <w:abstractNumId w:val="12"/>
  </w:num>
  <w:num w:numId="9">
    <w:abstractNumId w:val="10"/>
  </w:num>
  <w:num w:numId="10">
    <w:abstractNumId w:val="4"/>
  </w:num>
  <w:num w:numId="11">
    <w:abstractNumId w:val="13"/>
  </w:num>
  <w:num w:numId="12">
    <w:abstractNumId w:val="9"/>
  </w:num>
  <w:num w:numId="13">
    <w:abstractNumId w:val="21"/>
  </w:num>
  <w:num w:numId="14">
    <w:abstractNumId w:val="7"/>
  </w:num>
  <w:num w:numId="15">
    <w:abstractNumId w:val="0"/>
  </w:num>
  <w:num w:numId="16">
    <w:abstractNumId w:val="3"/>
  </w:num>
  <w:num w:numId="17">
    <w:abstractNumId w:val="16"/>
  </w:num>
  <w:num w:numId="18">
    <w:abstractNumId w:val="18"/>
  </w:num>
  <w:num w:numId="19">
    <w:abstractNumId w:val="22"/>
  </w:num>
  <w:num w:numId="20">
    <w:abstractNumId w:val="6"/>
  </w:num>
  <w:num w:numId="21">
    <w:abstractNumId w:val="1"/>
  </w:num>
  <w:num w:numId="22">
    <w:abstractNumId w:val="2"/>
  </w:num>
  <w:num w:numId="23">
    <w:abstractNumId w:val="19"/>
  </w:num>
  <w:num w:numId="8581">
    <w:abstractNumId w:val="8581"/>
  </w:num>
  <w:num w:numId="8582">
    <w:abstractNumId w:val="8582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717C1"/>
    <w:rsid w:val="000B4531"/>
    <w:rsid w:val="001F6F5A"/>
    <w:rsid w:val="00202FDD"/>
    <w:rsid w:val="00232208"/>
    <w:rsid w:val="00267952"/>
    <w:rsid w:val="002824EC"/>
    <w:rsid w:val="002D33B1"/>
    <w:rsid w:val="002D3591"/>
    <w:rsid w:val="00347AB8"/>
    <w:rsid w:val="003514A0"/>
    <w:rsid w:val="003E6E0B"/>
    <w:rsid w:val="004F7E17"/>
    <w:rsid w:val="00525F1B"/>
    <w:rsid w:val="005A05CE"/>
    <w:rsid w:val="006058FB"/>
    <w:rsid w:val="00653AF6"/>
    <w:rsid w:val="006711C1"/>
    <w:rsid w:val="007277F4"/>
    <w:rsid w:val="007D6846"/>
    <w:rsid w:val="008B3705"/>
    <w:rsid w:val="008D6AEA"/>
    <w:rsid w:val="008F4E83"/>
    <w:rsid w:val="0097576D"/>
    <w:rsid w:val="00B73A5A"/>
    <w:rsid w:val="00B826C9"/>
    <w:rsid w:val="00BD4386"/>
    <w:rsid w:val="00C4024B"/>
    <w:rsid w:val="00CF79CD"/>
    <w:rsid w:val="00D3141E"/>
    <w:rsid w:val="00DD4A1A"/>
    <w:rsid w:val="00E166AD"/>
    <w:rsid w:val="00E16816"/>
    <w:rsid w:val="00E246B4"/>
    <w:rsid w:val="00E438A1"/>
    <w:rsid w:val="00E71908"/>
    <w:rsid w:val="00EF19DC"/>
    <w:rsid w:val="00F01E19"/>
    <w:rsid w:val="00FB210F"/>
    <w:rsid w:val="00FD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6860E"/>
  <w15:docId w15:val="{1D715212-B8B6-4D20-922D-4D022D3EB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F4E8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E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4A1A"/>
    <w:pPr>
      <w:ind w:left="720"/>
      <w:contextualSpacing/>
    </w:p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473557741" Type="http://schemas.openxmlformats.org/officeDocument/2006/relationships/footnotes" Target="footnotes.xml"/><Relationship Id="rId100067574" Type="http://schemas.openxmlformats.org/officeDocument/2006/relationships/endnotes" Target="endnotes.xml"/><Relationship Id="rId554088628" Type="http://schemas.openxmlformats.org/officeDocument/2006/relationships/comments" Target="comments.xml"/><Relationship Id="rId447765645" Type="http://schemas.microsoft.com/office/2011/relationships/commentsExtended" Target="commentsExtended.xml"/><Relationship Id="rId697204885" Type="http://schemas.microsoft.com/office/2011/relationships/people" Target="peop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4483</Words>
  <Characters>25556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User</cp:lastModifiedBy>
  <cp:revision>12</cp:revision>
  <cp:lastPrinted>2025-04-15T10:47:00Z</cp:lastPrinted>
  <dcterms:created xsi:type="dcterms:W3CDTF">2011-11-02T04:15:00Z</dcterms:created>
  <dcterms:modified xsi:type="dcterms:W3CDTF">2025-04-15T10:55:00Z</dcterms:modified>
</cp:coreProperties>
</file>