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33C" w:rsidRDefault="006C233C" w:rsidP="006C233C">
      <w:pPr>
        <w:keepNext/>
        <w:outlineLvl w:val="0"/>
        <w:rPr>
          <w:b/>
          <w:bCs/>
        </w:rPr>
      </w:pPr>
    </w:p>
    <w:p w:rsidR="006C233C" w:rsidRDefault="0097382F" w:rsidP="006C233C">
      <w:pPr>
        <w:keepNext/>
        <w:outlineLvl w:val="0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045200" cy="854878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854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3C" w:rsidRDefault="006C233C" w:rsidP="006C233C">
      <w:pPr>
        <w:keepNext/>
        <w:outlineLvl w:val="0"/>
        <w:rPr>
          <w:b/>
          <w:bCs/>
        </w:rPr>
      </w:pPr>
    </w:p>
    <w:p w:rsidR="006C233C" w:rsidRDefault="006C233C" w:rsidP="006C233C">
      <w:pPr>
        <w:keepNext/>
        <w:outlineLvl w:val="0"/>
        <w:rPr>
          <w:b/>
          <w:bCs/>
        </w:rPr>
      </w:pPr>
    </w:p>
    <w:p w:rsidR="006C233C" w:rsidRDefault="006C233C" w:rsidP="006C233C">
      <w:pPr>
        <w:keepNext/>
        <w:outlineLvl w:val="0"/>
        <w:rPr>
          <w:b/>
          <w:bCs/>
        </w:rPr>
      </w:pPr>
    </w:p>
    <w:p w:rsidR="006C233C" w:rsidRDefault="006C233C" w:rsidP="006C233C">
      <w:pPr>
        <w:keepNext/>
        <w:outlineLvl w:val="0"/>
        <w:rPr>
          <w:b/>
          <w:bCs/>
        </w:rPr>
      </w:pPr>
    </w:p>
    <w:p w:rsidR="006C233C" w:rsidRDefault="006C233C" w:rsidP="006C233C">
      <w:pPr>
        <w:keepNext/>
        <w:outlineLvl w:val="0"/>
        <w:rPr>
          <w:b/>
          <w:bCs/>
        </w:rPr>
      </w:pPr>
    </w:p>
    <w:p w:rsidR="006C233C" w:rsidRDefault="006C233C" w:rsidP="006C233C">
      <w:pPr>
        <w:keepNext/>
        <w:outlineLvl w:val="0"/>
        <w:rPr>
          <w:b/>
          <w:bCs/>
        </w:rPr>
      </w:pPr>
    </w:p>
    <w:p w:rsidR="00480520" w:rsidRPr="005D67D9" w:rsidRDefault="00480520" w:rsidP="005D67D9">
      <w:pPr>
        <w:spacing w:line="288" w:lineRule="auto"/>
        <w:rPr>
          <w:sz w:val="24"/>
          <w:szCs w:val="24"/>
        </w:rPr>
        <w:sectPr w:rsidR="00480520" w:rsidRPr="005D67D9">
          <w:type w:val="continuous"/>
          <w:pgSz w:w="11900" w:h="16840"/>
          <w:pgMar w:top="1260" w:right="700" w:bottom="280" w:left="1680" w:header="720" w:footer="720" w:gutter="0"/>
          <w:cols w:space="720"/>
        </w:sectPr>
      </w:pPr>
    </w:p>
    <w:p w:rsidR="006C233C" w:rsidRPr="005D67D9" w:rsidRDefault="0097382F" w:rsidP="0097382F">
      <w:pPr>
        <w:pStyle w:val="a4"/>
        <w:tabs>
          <w:tab w:val="left" w:pos="610"/>
          <w:tab w:val="left" w:pos="714"/>
          <w:tab w:val="left" w:pos="1178"/>
          <w:tab w:val="left" w:pos="1477"/>
          <w:tab w:val="left" w:pos="2385"/>
          <w:tab w:val="left" w:pos="2880"/>
          <w:tab w:val="left" w:pos="3281"/>
          <w:tab w:val="left" w:pos="3999"/>
          <w:tab w:val="left" w:pos="4194"/>
          <w:tab w:val="left" w:pos="4879"/>
          <w:tab w:val="left" w:pos="5242"/>
          <w:tab w:val="left" w:pos="5355"/>
          <w:tab w:val="left" w:pos="5865"/>
          <w:tab w:val="left" w:pos="6017"/>
          <w:tab w:val="left" w:pos="6891"/>
          <w:tab w:val="left" w:pos="7606"/>
          <w:tab w:val="left" w:pos="7753"/>
          <w:tab w:val="left" w:pos="8794"/>
        </w:tabs>
        <w:spacing w:before="67" w:line="290" w:lineRule="auto"/>
        <w:ind w:left="121" w:right="302" w:firstLine="0"/>
        <w:jc w:val="left"/>
        <w:rPr>
          <w:sz w:val="24"/>
          <w:szCs w:val="24"/>
        </w:rPr>
      </w:pPr>
      <w:r>
        <w:rPr>
          <w:w w:val="95"/>
          <w:sz w:val="24"/>
          <w:szCs w:val="24"/>
        </w:rPr>
        <w:lastRenderedPageBreak/>
        <w:t>1.3.</w:t>
      </w:r>
      <w:r w:rsidR="00CF3FCD" w:rsidRPr="005D67D9">
        <w:rPr>
          <w:w w:val="95"/>
          <w:sz w:val="24"/>
          <w:szCs w:val="24"/>
        </w:rPr>
        <w:t>Положение содержит механизм реализации</w:t>
      </w:r>
      <w:r w:rsidR="00CF3FCD" w:rsidRPr="005D67D9">
        <w:rPr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требований</w:t>
      </w:r>
      <w:r w:rsidR="00CF3FCD" w:rsidRPr="005D67D9">
        <w:rPr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законодательства</w:t>
      </w:r>
      <w:r w:rsidR="00CF3FCD" w:rsidRPr="005D67D9">
        <w:rPr>
          <w:spacing w:val="8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в области образования</w:t>
      </w:r>
      <w:r w:rsidR="00CF3FCD" w:rsidRPr="005D67D9">
        <w:rPr>
          <w:spacing w:val="38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по привлечению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органов</w:t>
      </w:r>
      <w:r w:rsidR="00CF3FCD" w:rsidRPr="005D67D9">
        <w:rPr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 xml:space="preserve">самоуправления Учреждения </w:t>
      </w:r>
      <w:r w:rsidR="00CF3FCD" w:rsidRPr="005D67D9">
        <w:rPr>
          <w:spacing w:val="-10"/>
          <w:sz w:val="24"/>
          <w:szCs w:val="24"/>
        </w:rPr>
        <w:t>к</w:t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2"/>
          <w:sz w:val="24"/>
          <w:szCs w:val="24"/>
        </w:rPr>
        <w:t>локальной</w:t>
      </w:r>
      <w:r w:rsidR="005D67D9">
        <w:rPr>
          <w:sz w:val="24"/>
          <w:szCs w:val="24"/>
        </w:rPr>
        <w:t xml:space="preserve"> </w:t>
      </w:r>
      <w:r w:rsidR="00CF3FCD" w:rsidRPr="005D67D9">
        <w:rPr>
          <w:spacing w:val="-2"/>
          <w:sz w:val="24"/>
          <w:szCs w:val="24"/>
        </w:rPr>
        <w:t>нормотворческой</w:t>
      </w:r>
      <w:r w:rsidR="00CF3FCD" w:rsidRPr="005D67D9">
        <w:rPr>
          <w:sz w:val="24"/>
          <w:szCs w:val="24"/>
        </w:rPr>
        <w:tab/>
      </w:r>
      <w:r w:rsidR="005D67D9">
        <w:rPr>
          <w:sz w:val="24"/>
          <w:szCs w:val="24"/>
        </w:rPr>
        <w:t xml:space="preserve"> </w:t>
      </w:r>
      <w:r w:rsidR="00CF3FCD" w:rsidRPr="005D67D9">
        <w:rPr>
          <w:spacing w:val="-2"/>
          <w:sz w:val="24"/>
          <w:szCs w:val="24"/>
        </w:rPr>
        <w:t>деятельности</w:t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4"/>
          <w:sz w:val="24"/>
          <w:szCs w:val="24"/>
        </w:rPr>
        <w:t>для</w:t>
      </w:r>
      <w:r w:rsidR="00CF3FCD" w:rsidRPr="005D67D9">
        <w:rPr>
          <w:sz w:val="24"/>
          <w:szCs w:val="24"/>
        </w:rPr>
        <w:tab/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2"/>
          <w:w w:val="95"/>
          <w:sz w:val="24"/>
          <w:szCs w:val="24"/>
        </w:rPr>
        <w:t xml:space="preserve">обеспечения </w:t>
      </w:r>
      <w:r w:rsidR="00CF3FCD" w:rsidRPr="005D67D9">
        <w:rPr>
          <w:spacing w:val="-2"/>
          <w:sz w:val="24"/>
          <w:szCs w:val="24"/>
        </w:rPr>
        <w:t>государственно-общественного</w:t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2"/>
          <w:sz w:val="24"/>
          <w:szCs w:val="24"/>
        </w:rPr>
        <w:t>характера</w:t>
      </w:r>
      <w:r w:rsidR="00CF3FCD" w:rsidRPr="005D67D9">
        <w:rPr>
          <w:sz w:val="24"/>
          <w:szCs w:val="24"/>
        </w:rPr>
        <w:tab/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2"/>
          <w:sz w:val="24"/>
          <w:szCs w:val="24"/>
        </w:rPr>
        <w:t>управления</w:t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64"/>
          <w:sz w:val="24"/>
          <w:szCs w:val="24"/>
        </w:rPr>
        <w:t xml:space="preserve"> </w:t>
      </w:r>
      <w:r w:rsidR="00CF3FCD" w:rsidRPr="005D67D9">
        <w:rPr>
          <w:spacing w:val="-2"/>
          <w:sz w:val="24"/>
          <w:szCs w:val="24"/>
        </w:rPr>
        <w:t>Учреждением.</w:t>
      </w:r>
    </w:p>
    <w:p w:rsidR="006C233C" w:rsidRPr="005D67D9" w:rsidRDefault="006C233C" w:rsidP="005D67D9">
      <w:pPr>
        <w:pStyle w:val="a4"/>
        <w:rPr>
          <w:sz w:val="24"/>
          <w:szCs w:val="24"/>
        </w:rPr>
      </w:pPr>
    </w:p>
    <w:p w:rsidR="006C233C" w:rsidRPr="005D67D9" w:rsidRDefault="00CF3FCD" w:rsidP="005D67D9">
      <w:pPr>
        <w:tabs>
          <w:tab w:val="left" w:pos="610"/>
          <w:tab w:val="left" w:pos="714"/>
          <w:tab w:val="left" w:pos="1178"/>
          <w:tab w:val="left" w:pos="1477"/>
          <w:tab w:val="left" w:pos="2385"/>
          <w:tab w:val="left" w:pos="2880"/>
          <w:tab w:val="left" w:pos="3281"/>
          <w:tab w:val="left" w:pos="3999"/>
          <w:tab w:val="left" w:pos="4194"/>
          <w:tab w:val="left" w:pos="4879"/>
          <w:tab w:val="left" w:pos="5242"/>
          <w:tab w:val="left" w:pos="5355"/>
          <w:tab w:val="left" w:pos="5865"/>
          <w:tab w:val="left" w:pos="6017"/>
          <w:tab w:val="left" w:pos="6891"/>
          <w:tab w:val="left" w:pos="7606"/>
          <w:tab w:val="left" w:pos="7753"/>
          <w:tab w:val="left" w:pos="8794"/>
        </w:tabs>
        <w:spacing w:before="67" w:line="290" w:lineRule="auto"/>
        <w:ind w:right="302"/>
        <w:jc w:val="both"/>
        <w:rPr>
          <w:sz w:val="24"/>
          <w:szCs w:val="24"/>
        </w:rPr>
      </w:pPr>
      <w:r w:rsidRPr="005D67D9">
        <w:rPr>
          <w:spacing w:val="-4"/>
          <w:sz w:val="24"/>
          <w:szCs w:val="24"/>
        </w:rPr>
        <w:t xml:space="preserve">1.4. </w:t>
      </w:r>
      <w:r w:rsidRPr="005D67D9">
        <w:rPr>
          <w:spacing w:val="-2"/>
          <w:sz w:val="24"/>
          <w:szCs w:val="24"/>
        </w:rPr>
        <w:t>Основные</w:t>
      </w:r>
      <w:r w:rsidRPr="005D67D9">
        <w:rPr>
          <w:sz w:val="24"/>
          <w:szCs w:val="24"/>
        </w:rPr>
        <w:tab/>
        <w:t>понятия</w:t>
      </w:r>
      <w:r w:rsidRPr="005D67D9">
        <w:rPr>
          <w:spacing w:val="80"/>
          <w:sz w:val="24"/>
          <w:szCs w:val="24"/>
        </w:rPr>
        <w:t xml:space="preserve"> </w:t>
      </w:r>
      <w:r w:rsidRPr="005D67D9">
        <w:rPr>
          <w:sz w:val="24"/>
          <w:szCs w:val="24"/>
        </w:rPr>
        <w:t>и</w:t>
      </w:r>
      <w:r w:rsidRPr="005D67D9">
        <w:rPr>
          <w:spacing w:val="80"/>
          <w:sz w:val="24"/>
          <w:szCs w:val="24"/>
        </w:rPr>
        <w:t xml:space="preserve"> </w:t>
      </w:r>
      <w:r w:rsidRPr="005D67D9">
        <w:rPr>
          <w:sz w:val="24"/>
          <w:szCs w:val="24"/>
        </w:rPr>
        <w:t>термины,</w:t>
      </w:r>
      <w:r w:rsidRPr="005D67D9">
        <w:rPr>
          <w:sz w:val="24"/>
          <w:szCs w:val="24"/>
        </w:rPr>
        <w:tab/>
      </w:r>
      <w:r w:rsidRPr="005D67D9">
        <w:rPr>
          <w:spacing w:val="-2"/>
          <w:sz w:val="24"/>
          <w:szCs w:val="24"/>
        </w:rPr>
        <w:t>используемые</w:t>
      </w:r>
      <w:r w:rsidRPr="005D67D9">
        <w:rPr>
          <w:sz w:val="24"/>
          <w:szCs w:val="24"/>
        </w:rPr>
        <w:tab/>
        <w:t>в</w:t>
      </w:r>
      <w:r w:rsidRPr="005D67D9">
        <w:rPr>
          <w:spacing w:val="80"/>
          <w:sz w:val="24"/>
          <w:szCs w:val="24"/>
        </w:rPr>
        <w:t xml:space="preserve"> </w:t>
      </w:r>
      <w:r w:rsidR="006C233C" w:rsidRPr="005D67D9">
        <w:rPr>
          <w:sz w:val="24"/>
          <w:szCs w:val="24"/>
        </w:rPr>
        <w:t>настоящем</w:t>
      </w:r>
    </w:p>
    <w:p w:rsidR="005D67D9" w:rsidRPr="005D67D9" w:rsidRDefault="00CF3FCD" w:rsidP="005D67D9">
      <w:pPr>
        <w:tabs>
          <w:tab w:val="left" w:pos="610"/>
          <w:tab w:val="left" w:pos="714"/>
          <w:tab w:val="left" w:pos="1178"/>
          <w:tab w:val="left" w:pos="1477"/>
          <w:tab w:val="left" w:pos="2385"/>
          <w:tab w:val="left" w:pos="2880"/>
          <w:tab w:val="left" w:pos="3281"/>
          <w:tab w:val="left" w:pos="3999"/>
          <w:tab w:val="left" w:pos="4194"/>
          <w:tab w:val="left" w:pos="4879"/>
          <w:tab w:val="left" w:pos="5242"/>
          <w:tab w:val="left" w:pos="5355"/>
          <w:tab w:val="left" w:pos="5865"/>
          <w:tab w:val="left" w:pos="6017"/>
          <w:tab w:val="left" w:pos="6891"/>
          <w:tab w:val="left" w:pos="7606"/>
          <w:tab w:val="left" w:pos="7753"/>
          <w:tab w:val="left" w:pos="8794"/>
        </w:tabs>
        <w:spacing w:before="67" w:line="290" w:lineRule="auto"/>
        <w:ind w:right="302"/>
        <w:jc w:val="both"/>
        <w:rPr>
          <w:w w:val="95"/>
          <w:sz w:val="24"/>
          <w:szCs w:val="24"/>
        </w:rPr>
      </w:pPr>
      <w:proofErr w:type="gramStart"/>
      <w:r w:rsidRPr="005D67D9">
        <w:rPr>
          <w:w w:val="95"/>
          <w:sz w:val="24"/>
          <w:szCs w:val="24"/>
        </w:rPr>
        <w:t>Положении</w:t>
      </w:r>
      <w:proofErr w:type="gramEnd"/>
      <w:r w:rsidRPr="005D67D9">
        <w:rPr>
          <w:w w:val="95"/>
          <w:sz w:val="24"/>
          <w:szCs w:val="24"/>
        </w:rPr>
        <w:t xml:space="preserve">: </w:t>
      </w:r>
    </w:p>
    <w:p w:rsidR="006C233C" w:rsidRPr="005D67D9" w:rsidRDefault="006C233C" w:rsidP="005D67D9">
      <w:pPr>
        <w:tabs>
          <w:tab w:val="left" w:pos="610"/>
          <w:tab w:val="left" w:pos="714"/>
          <w:tab w:val="left" w:pos="1178"/>
          <w:tab w:val="left" w:pos="1477"/>
          <w:tab w:val="left" w:pos="2385"/>
          <w:tab w:val="left" w:pos="2880"/>
          <w:tab w:val="left" w:pos="3281"/>
          <w:tab w:val="left" w:pos="3999"/>
          <w:tab w:val="left" w:pos="4194"/>
          <w:tab w:val="left" w:pos="4879"/>
          <w:tab w:val="left" w:pos="5242"/>
          <w:tab w:val="left" w:pos="5355"/>
          <w:tab w:val="left" w:pos="5865"/>
          <w:tab w:val="left" w:pos="6017"/>
          <w:tab w:val="left" w:pos="6891"/>
          <w:tab w:val="left" w:pos="7606"/>
          <w:tab w:val="left" w:pos="7753"/>
          <w:tab w:val="left" w:pos="8794"/>
        </w:tabs>
        <w:spacing w:before="67" w:line="290" w:lineRule="auto"/>
        <w:ind w:right="302"/>
        <w:jc w:val="both"/>
        <w:rPr>
          <w:spacing w:val="-2"/>
          <w:w w:val="95"/>
          <w:sz w:val="24"/>
          <w:szCs w:val="24"/>
        </w:rPr>
      </w:pPr>
      <w:r w:rsidRPr="005D67D9">
        <w:rPr>
          <w:b/>
          <w:i/>
          <w:w w:val="95"/>
          <w:sz w:val="24"/>
          <w:szCs w:val="24"/>
        </w:rPr>
        <w:t>Локал</w:t>
      </w:r>
      <w:r w:rsidR="00CF3FCD" w:rsidRPr="005D67D9">
        <w:rPr>
          <w:b/>
          <w:i/>
          <w:w w:val="95"/>
          <w:sz w:val="24"/>
          <w:szCs w:val="24"/>
        </w:rPr>
        <w:t>ьный</w:t>
      </w:r>
      <w:r w:rsidR="00CF3FCD" w:rsidRPr="005D67D9">
        <w:rPr>
          <w:b/>
          <w:i/>
          <w:spacing w:val="40"/>
          <w:sz w:val="24"/>
          <w:szCs w:val="24"/>
        </w:rPr>
        <w:t xml:space="preserve"> </w:t>
      </w:r>
      <w:r w:rsidR="00CF3FCD" w:rsidRPr="005D67D9">
        <w:rPr>
          <w:b/>
          <w:i/>
          <w:w w:val="95"/>
          <w:sz w:val="24"/>
          <w:szCs w:val="24"/>
        </w:rPr>
        <w:t>нормативный</w:t>
      </w:r>
      <w:r w:rsidR="00CF3FCD" w:rsidRPr="005D67D9">
        <w:rPr>
          <w:b/>
          <w:i/>
          <w:spacing w:val="79"/>
          <w:sz w:val="24"/>
          <w:szCs w:val="24"/>
        </w:rPr>
        <w:t xml:space="preserve"> </w:t>
      </w:r>
      <w:r w:rsidR="00CF3FCD" w:rsidRPr="005D67D9">
        <w:rPr>
          <w:b/>
          <w:i/>
          <w:w w:val="95"/>
          <w:sz w:val="24"/>
          <w:szCs w:val="24"/>
        </w:rPr>
        <w:t>акт</w:t>
      </w:r>
      <w:r w:rsidR="00CF3FCD" w:rsidRPr="005D67D9">
        <w:rPr>
          <w:b/>
          <w:i/>
          <w:spacing w:val="40"/>
          <w:sz w:val="24"/>
          <w:szCs w:val="24"/>
        </w:rPr>
        <w:t xml:space="preserve"> </w:t>
      </w:r>
      <w:r w:rsidR="00CF3FCD" w:rsidRPr="005D67D9">
        <w:rPr>
          <w:i/>
          <w:w w:val="90"/>
          <w:sz w:val="24"/>
          <w:szCs w:val="24"/>
        </w:rPr>
        <w:t>—</w:t>
      </w:r>
      <w:r w:rsidR="00CF3FCD" w:rsidRPr="005D67D9">
        <w:rPr>
          <w:i/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нормативное</w:t>
      </w:r>
      <w:r w:rsidR="00CF3FCD" w:rsidRPr="005D67D9">
        <w:rPr>
          <w:spacing w:val="8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предписание,</w:t>
      </w:r>
      <w:r w:rsidR="00CF3FCD" w:rsidRPr="005D67D9">
        <w:rPr>
          <w:spacing w:val="8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принятое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 xml:space="preserve">на </w:t>
      </w:r>
      <w:r w:rsidR="00CF3FCD" w:rsidRPr="005D67D9">
        <w:rPr>
          <w:spacing w:val="-2"/>
          <w:sz w:val="24"/>
          <w:szCs w:val="24"/>
        </w:rPr>
        <w:t>уровне</w:t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2"/>
          <w:sz w:val="24"/>
          <w:szCs w:val="24"/>
        </w:rPr>
        <w:t>Учреждения</w:t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10"/>
          <w:sz w:val="24"/>
          <w:szCs w:val="24"/>
        </w:rPr>
        <w:t>и</w:t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2"/>
          <w:sz w:val="24"/>
          <w:szCs w:val="24"/>
        </w:rPr>
        <w:t>регулирующее</w:t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4"/>
          <w:sz w:val="24"/>
          <w:szCs w:val="24"/>
        </w:rPr>
        <w:t>его</w:t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2"/>
          <w:sz w:val="24"/>
          <w:szCs w:val="24"/>
        </w:rPr>
        <w:t>внутреннюю</w:t>
      </w:r>
      <w:r w:rsidR="00CF3FCD" w:rsidRPr="005D67D9">
        <w:rPr>
          <w:sz w:val="24"/>
          <w:szCs w:val="24"/>
        </w:rPr>
        <w:tab/>
      </w:r>
      <w:r w:rsidR="00CF3FCD" w:rsidRPr="005D67D9">
        <w:rPr>
          <w:spacing w:val="-2"/>
          <w:w w:val="95"/>
          <w:sz w:val="24"/>
          <w:szCs w:val="24"/>
        </w:rPr>
        <w:t xml:space="preserve">деятельность; </w:t>
      </w:r>
    </w:p>
    <w:p w:rsidR="00480520" w:rsidRPr="005D67D9" w:rsidRDefault="006C233C" w:rsidP="005D67D9">
      <w:pPr>
        <w:tabs>
          <w:tab w:val="left" w:pos="610"/>
          <w:tab w:val="left" w:pos="714"/>
          <w:tab w:val="left" w:pos="1178"/>
          <w:tab w:val="left" w:pos="1477"/>
          <w:tab w:val="left" w:pos="2385"/>
          <w:tab w:val="left" w:pos="2880"/>
          <w:tab w:val="left" w:pos="3281"/>
          <w:tab w:val="left" w:pos="3999"/>
          <w:tab w:val="left" w:pos="4194"/>
          <w:tab w:val="left" w:pos="4879"/>
          <w:tab w:val="left" w:pos="5242"/>
          <w:tab w:val="left" w:pos="5355"/>
          <w:tab w:val="left" w:pos="5865"/>
          <w:tab w:val="left" w:pos="6017"/>
          <w:tab w:val="left" w:pos="6891"/>
          <w:tab w:val="left" w:pos="7606"/>
          <w:tab w:val="left" w:pos="7753"/>
          <w:tab w:val="left" w:pos="8794"/>
        </w:tabs>
        <w:spacing w:before="67" w:line="290" w:lineRule="auto"/>
        <w:ind w:right="302"/>
        <w:jc w:val="both"/>
        <w:rPr>
          <w:sz w:val="24"/>
          <w:szCs w:val="24"/>
        </w:rPr>
      </w:pPr>
      <w:r w:rsidRPr="005D67D9">
        <w:rPr>
          <w:b/>
          <w:i/>
          <w:w w:val="95"/>
          <w:sz w:val="24"/>
          <w:szCs w:val="24"/>
        </w:rPr>
        <w:t>Учащи</w:t>
      </w:r>
      <w:r w:rsidR="00CF3FCD" w:rsidRPr="005D67D9">
        <w:rPr>
          <w:b/>
          <w:i/>
          <w:w w:val="95"/>
          <w:sz w:val="24"/>
          <w:szCs w:val="24"/>
        </w:rPr>
        <w:t xml:space="preserve">йся </w:t>
      </w:r>
      <w:r w:rsidR="00CF3FCD" w:rsidRPr="005D67D9">
        <w:rPr>
          <w:i/>
          <w:w w:val="90"/>
          <w:sz w:val="24"/>
          <w:szCs w:val="24"/>
        </w:rPr>
        <w:t xml:space="preserve">— </w:t>
      </w:r>
      <w:r w:rsidR="00CF3FCD" w:rsidRPr="005D67D9">
        <w:rPr>
          <w:w w:val="95"/>
          <w:sz w:val="24"/>
          <w:szCs w:val="24"/>
        </w:rPr>
        <w:t>физическое</w:t>
      </w:r>
      <w:r w:rsidR="00CF3FCD" w:rsidRPr="005D67D9">
        <w:rPr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лицо, осваивающее</w:t>
      </w:r>
      <w:r w:rsidR="00CF3FCD" w:rsidRPr="005D67D9">
        <w:rPr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 xml:space="preserve">образовательную программу; </w:t>
      </w:r>
      <w:r w:rsidRPr="005D67D9">
        <w:rPr>
          <w:b/>
          <w:i/>
          <w:w w:val="95"/>
          <w:sz w:val="24"/>
          <w:szCs w:val="24"/>
        </w:rPr>
        <w:t>П</w:t>
      </w:r>
      <w:r w:rsidR="00CF3FCD" w:rsidRPr="005D67D9">
        <w:rPr>
          <w:b/>
          <w:i/>
          <w:w w:val="95"/>
          <w:sz w:val="24"/>
          <w:szCs w:val="24"/>
        </w:rPr>
        <w:t>едагогический работник</w:t>
      </w:r>
      <w:r w:rsidR="00CF3FCD" w:rsidRPr="005D67D9">
        <w:rPr>
          <w:b/>
          <w:i/>
          <w:spacing w:val="38"/>
          <w:sz w:val="24"/>
          <w:szCs w:val="24"/>
        </w:rPr>
        <w:t xml:space="preserve"> </w:t>
      </w:r>
      <w:r w:rsidR="00CF3FCD" w:rsidRPr="005D67D9">
        <w:rPr>
          <w:i/>
          <w:w w:val="90"/>
          <w:sz w:val="24"/>
          <w:szCs w:val="24"/>
        </w:rPr>
        <w:t>—</w:t>
      </w:r>
      <w:r w:rsidR="00CF3FCD" w:rsidRPr="005D67D9">
        <w:rPr>
          <w:i/>
          <w:w w:val="95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физическое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лицо, которое</w:t>
      </w:r>
      <w:r w:rsidR="00CF3FCD" w:rsidRPr="005D67D9">
        <w:rPr>
          <w:spacing w:val="33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состоит</w:t>
      </w:r>
      <w:r w:rsidR="00CF3FCD" w:rsidRPr="005D67D9">
        <w:rPr>
          <w:spacing w:val="35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в трудовых, служебных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отношениях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с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организацией,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осуществляющей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образовательную деятельность,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и выполняет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обязанности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по обучению,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>воспитанию</w:t>
      </w:r>
      <w:r w:rsidR="00CF3FCD" w:rsidRPr="005D67D9">
        <w:rPr>
          <w:spacing w:val="40"/>
          <w:sz w:val="24"/>
          <w:szCs w:val="24"/>
        </w:rPr>
        <w:t xml:space="preserve"> </w:t>
      </w:r>
      <w:r w:rsidR="00CF3FCD" w:rsidRPr="005D67D9">
        <w:rPr>
          <w:w w:val="95"/>
          <w:sz w:val="24"/>
          <w:szCs w:val="24"/>
        </w:rPr>
        <w:t xml:space="preserve">учащихся </w:t>
      </w:r>
      <w:r w:rsidR="00CF3FCD" w:rsidRPr="005D67D9">
        <w:rPr>
          <w:sz w:val="24"/>
          <w:szCs w:val="24"/>
        </w:rPr>
        <w:t>и</w:t>
      </w:r>
      <w:r w:rsidR="00CF3FCD" w:rsidRPr="005D67D9">
        <w:rPr>
          <w:spacing w:val="-18"/>
          <w:sz w:val="24"/>
          <w:szCs w:val="24"/>
        </w:rPr>
        <w:t xml:space="preserve"> </w:t>
      </w:r>
      <w:r w:rsidR="00CF3FCD" w:rsidRPr="005D67D9">
        <w:rPr>
          <w:sz w:val="24"/>
          <w:szCs w:val="24"/>
        </w:rPr>
        <w:t>(или)</w:t>
      </w:r>
      <w:r w:rsidR="00CF3FCD" w:rsidRPr="005D67D9">
        <w:rPr>
          <w:spacing w:val="-17"/>
          <w:sz w:val="24"/>
          <w:szCs w:val="24"/>
        </w:rPr>
        <w:t xml:space="preserve"> </w:t>
      </w:r>
      <w:r w:rsidR="00CF3FCD" w:rsidRPr="005D67D9">
        <w:rPr>
          <w:sz w:val="24"/>
          <w:szCs w:val="24"/>
        </w:rPr>
        <w:t>организации</w:t>
      </w:r>
      <w:r w:rsidR="00CF3FCD" w:rsidRPr="005D67D9">
        <w:rPr>
          <w:spacing w:val="-7"/>
          <w:sz w:val="24"/>
          <w:szCs w:val="24"/>
        </w:rPr>
        <w:t xml:space="preserve"> </w:t>
      </w:r>
      <w:r w:rsidR="00CF3FCD" w:rsidRPr="005D67D9">
        <w:rPr>
          <w:sz w:val="24"/>
          <w:szCs w:val="24"/>
        </w:rPr>
        <w:t>образовательной</w:t>
      </w:r>
      <w:r w:rsidR="00CF3FCD" w:rsidRPr="005D67D9">
        <w:rPr>
          <w:spacing w:val="-17"/>
          <w:sz w:val="24"/>
          <w:szCs w:val="24"/>
        </w:rPr>
        <w:t xml:space="preserve"> </w:t>
      </w:r>
      <w:r w:rsidR="00CF3FCD" w:rsidRPr="005D67D9">
        <w:rPr>
          <w:sz w:val="24"/>
          <w:szCs w:val="24"/>
        </w:rPr>
        <w:t>деятельности;</w:t>
      </w:r>
    </w:p>
    <w:p w:rsidR="00480520" w:rsidRPr="005D67D9" w:rsidRDefault="00CF3FCD" w:rsidP="005D67D9">
      <w:pPr>
        <w:pStyle w:val="a3"/>
        <w:spacing w:before="10" w:line="288" w:lineRule="auto"/>
        <w:ind w:left="128" w:right="302" w:hanging="11"/>
        <w:jc w:val="both"/>
        <w:rPr>
          <w:sz w:val="24"/>
          <w:szCs w:val="24"/>
        </w:rPr>
      </w:pPr>
      <w:r w:rsidRPr="005D67D9">
        <w:rPr>
          <w:i/>
          <w:sz w:val="24"/>
          <w:szCs w:val="24"/>
        </w:rPr>
        <w:t>Участники образовательных</w:t>
      </w:r>
      <w:r w:rsidRPr="005D67D9">
        <w:rPr>
          <w:i/>
          <w:spacing w:val="-8"/>
          <w:sz w:val="24"/>
          <w:szCs w:val="24"/>
        </w:rPr>
        <w:t xml:space="preserve"> </w:t>
      </w:r>
      <w:r w:rsidRPr="005D67D9">
        <w:rPr>
          <w:i/>
          <w:sz w:val="24"/>
          <w:szCs w:val="24"/>
        </w:rPr>
        <w:t xml:space="preserve">отношений </w:t>
      </w:r>
      <w:r w:rsidRPr="005D67D9">
        <w:rPr>
          <w:i/>
          <w:w w:val="95"/>
          <w:sz w:val="24"/>
          <w:szCs w:val="24"/>
        </w:rPr>
        <w:t xml:space="preserve">— </w:t>
      </w:r>
      <w:r w:rsidRPr="005D67D9">
        <w:rPr>
          <w:sz w:val="24"/>
          <w:szCs w:val="24"/>
        </w:rPr>
        <w:t xml:space="preserve">учащиеся, родители (законные </w:t>
      </w:r>
      <w:r w:rsidRPr="005D67D9">
        <w:rPr>
          <w:w w:val="95"/>
          <w:sz w:val="24"/>
          <w:szCs w:val="24"/>
        </w:rPr>
        <w:t>представители) несовершеннолетних учащихся, педагогические работники и</w:t>
      </w:r>
      <w:r w:rsidRPr="005D67D9">
        <w:rPr>
          <w:spacing w:val="40"/>
          <w:sz w:val="24"/>
          <w:szCs w:val="24"/>
        </w:rPr>
        <w:t xml:space="preserve"> </w:t>
      </w:r>
      <w:r w:rsidRPr="005D67D9">
        <w:rPr>
          <w:sz w:val="24"/>
          <w:szCs w:val="24"/>
        </w:rPr>
        <w:t xml:space="preserve">их представители, организации, осуществляющие образовательную </w:t>
      </w:r>
      <w:r w:rsidRPr="005D67D9">
        <w:rPr>
          <w:spacing w:val="-2"/>
          <w:sz w:val="24"/>
          <w:szCs w:val="24"/>
        </w:rPr>
        <w:t>деятельность.</w:t>
      </w:r>
    </w:p>
    <w:p w:rsidR="00480520" w:rsidRPr="005D67D9" w:rsidRDefault="00CF3FCD" w:rsidP="005D67D9">
      <w:pPr>
        <w:pStyle w:val="a3"/>
        <w:tabs>
          <w:tab w:val="left" w:pos="2071"/>
          <w:tab w:val="left" w:pos="4566"/>
          <w:tab w:val="left" w:pos="5819"/>
          <w:tab w:val="left" w:pos="6147"/>
          <w:tab w:val="left" w:pos="6982"/>
          <w:tab w:val="left" w:pos="8168"/>
        </w:tabs>
        <w:spacing w:before="30" w:line="288" w:lineRule="auto"/>
        <w:ind w:left="118" w:right="323" w:hanging="1"/>
        <w:jc w:val="both"/>
        <w:rPr>
          <w:sz w:val="24"/>
          <w:szCs w:val="24"/>
        </w:rPr>
      </w:pPr>
      <w:proofErr w:type="gramStart"/>
      <w:r w:rsidRPr="005D67D9">
        <w:rPr>
          <w:i/>
          <w:w w:val="95"/>
          <w:sz w:val="24"/>
          <w:szCs w:val="24"/>
        </w:rPr>
        <w:t>Отношения</w:t>
      </w:r>
      <w:r w:rsidRPr="005D67D9">
        <w:rPr>
          <w:i/>
          <w:spacing w:val="40"/>
          <w:sz w:val="24"/>
          <w:szCs w:val="24"/>
        </w:rPr>
        <w:t xml:space="preserve"> </w:t>
      </w:r>
      <w:r w:rsidRPr="005D67D9">
        <w:rPr>
          <w:i/>
          <w:w w:val="95"/>
          <w:sz w:val="24"/>
          <w:szCs w:val="24"/>
        </w:rPr>
        <w:t>в сфере образования</w:t>
      </w:r>
      <w:r w:rsidRPr="005D67D9">
        <w:rPr>
          <w:i/>
          <w:spacing w:val="40"/>
          <w:sz w:val="24"/>
          <w:szCs w:val="24"/>
        </w:rPr>
        <w:t xml:space="preserve"> </w:t>
      </w:r>
      <w:r w:rsidRPr="005D67D9">
        <w:rPr>
          <w:i/>
          <w:w w:val="90"/>
          <w:sz w:val="24"/>
          <w:szCs w:val="24"/>
        </w:rPr>
        <w:t xml:space="preserve">— </w:t>
      </w:r>
      <w:r w:rsidRPr="005D67D9">
        <w:rPr>
          <w:w w:val="95"/>
          <w:sz w:val="24"/>
          <w:szCs w:val="24"/>
        </w:rPr>
        <w:t>совокупность</w:t>
      </w:r>
      <w:r w:rsidRPr="005D67D9">
        <w:rPr>
          <w:spacing w:val="40"/>
          <w:sz w:val="24"/>
          <w:szCs w:val="24"/>
        </w:rPr>
        <w:t xml:space="preserve"> </w:t>
      </w:r>
      <w:r w:rsidRPr="005D67D9">
        <w:rPr>
          <w:w w:val="95"/>
          <w:sz w:val="24"/>
          <w:szCs w:val="24"/>
        </w:rPr>
        <w:t>общественных</w:t>
      </w:r>
      <w:r w:rsidRPr="005D67D9">
        <w:rPr>
          <w:spacing w:val="40"/>
          <w:sz w:val="24"/>
          <w:szCs w:val="24"/>
        </w:rPr>
        <w:t xml:space="preserve"> </w:t>
      </w:r>
      <w:r w:rsidRPr="005D67D9">
        <w:rPr>
          <w:w w:val="95"/>
          <w:sz w:val="24"/>
          <w:szCs w:val="24"/>
        </w:rPr>
        <w:t xml:space="preserve">отношений </w:t>
      </w:r>
      <w:r w:rsidRPr="005D67D9">
        <w:rPr>
          <w:sz w:val="24"/>
          <w:szCs w:val="24"/>
        </w:rPr>
        <w:t>по</w:t>
      </w:r>
      <w:r w:rsidRPr="005D67D9">
        <w:rPr>
          <w:spacing w:val="80"/>
          <w:sz w:val="24"/>
          <w:szCs w:val="24"/>
        </w:rPr>
        <w:t xml:space="preserve"> </w:t>
      </w:r>
      <w:r w:rsidRPr="005D67D9">
        <w:rPr>
          <w:sz w:val="24"/>
          <w:szCs w:val="24"/>
        </w:rPr>
        <w:t>реализации</w:t>
      </w:r>
      <w:r w:rsidRPr="005D67D9">
        <w:rPr>
          <w:sz w:val="24"/>
          <w:szCs w:val="24"/>
        </w:rPr>
        <w:tab/>
        <w:t>права</w:t>
      </w:r>
      <w:r w:rsidRPr="005D67D9">
        <w:rPr>
          <w:spacing w:val="80"/>
          <w:sz w:val="24"/>
          <w:szCs w:val="24"/>
        </w:rPr>
        <w:t xml:space="preserve"> </w:t>
      </w:r>
      <w:r w:rsidRPr="005D67D9">
        <w:rPr>
          <w:sz w:val="24"/>
          <w:szCs w:val="24"/>
        </w:rPr>
        <w:t>граждан</w:t>
      </w:r>
      <w:r w:rsidRPr="005D67D9">
        <w:rPr>
          <w:spacing w:val="80"/>
          <w:sz w:val="24"/>
          <w:szCs w:val="24"/>
        </w:rPr>
        <w:t xml:space="preserve"> </w:t>
      </w:r>
      <w:r w:rsidRPr="005D67D9">
        <w:rPr>
          <w:sz w:val="24"/>
          <w:szCs w:val="24"/>
        </w:rPr>
        <w:t>на</w:t>
      </w:r>
      <w:r w:rsidRPr="005D67D9">
        <w:rPr>
          <w:spacing w:val="80"/>
          <w:sz w:val="24"/>
          <w:szCs w:val="24"/>
        </w:rPr>
        <w:t xml:space="preserve"> </w:t>
      </w:r>
      <w:r w:rsidRPr="005D67D9">
        <w:rPr>
          <w:sz w:val="24"/>
          <w:szCs w:val="24"/>
        </w:rPr>
        <w:t>образование,</w:t>
      </w:r>
      <w:r w:rsidRPr="005D67D9">
        <w:rPr>
          <w:sz w:val="24"/>
          <w:szCs w:val="24"/>
        </w:rPr>
        <w:tab/>
        <w:t>целью</w:t>
      </w:r>
      <w:r w:rsidRPr="005D67D9">
        <w:rPr>
          <w:spacing w:val="50"/>
          <w:sz w:val="24"/>
          <w:szCs w:val="24"/>
        </w:rPr>
        <w:t xml:space="preserve"> </w:t>
      </w:r>
      <w:r w:rsidRPr="005D67D9">
        <w:rPr>
          <w:sz w:val="24"/>
          <w:szCs w:val="24"/>
        </w:rPr>
        <w:t>которых</w:t>
      </w:r>
      <w:r w:rsidRPr="005D67D9">
        <w:rPr>
          <w:spacing w:val="59"/>
          <w:sz w:val="24"/>
          <w:szCs w:val="24"/>
        </w:rPr>
        <w:t xml:space="preserve"> </w:t>
      </w:r>
      <w:r w:rsidRPr="005D67D9">
        <w:rPr>
          <w:sz w:val="24"/>
          <w:szCs w:val="24"/>
        </w:rPr>
        <w:t xml:space="preserve">является </w:t>
      </w:r>
      <w:r w:rsidRPr="005D67D9">
        <w:rPr>
          <w:w w:val="95"/>
          <w:sz w:val="24"/>
          <w:szCs w:val="24"/>
        </w:rPr>
        <w:t>освоение учащимися содержания</w:t>
      </w:r>
      <w:r w:rsidRPr="005D67D9">
        <w:rPr>
          <w:sz w:val="24"/>
          <w:szCs w:val="24"/>
        </w:rPr>
        <w:t xml:space="preserve"> </w:t>
      </w:r>
      <w:r w:rsidRPr="005D67D9">
        <w:rPr>
          <w:w w:val="95"/>
          <w:sz w:val="24"/>
          <w:szCs w:val="24"/>
        </w:rPr>
        <w:t>образовательных программ</w:t>
      </w:r>
      <w:r w:rsidRPr="005D67D9">
        <w:rPr>
          <w:spacing w:val="80"/>
          <w:sz w:val="24"/>
          <w:szCs w:val="24"/>
        </w:rPr>
        <w:t xml:space="preserve"> </w:t>
      </w:r>
      <w:r w:rsidRPr="005D67D9">
        <w:rPr>
          <w:w w:val="95"/>
          <w:sz w:val="24"/>
          <w:szCs w:val="24"/>
        </w:rPr>
        <w:t>(образовательные отношения),</w:t>
      </w:r>
      <w:r w:rsidRPr="005D67D9">
        <w:rPr>
          <w:spacing w:val="40"/>
          <w:sz w:val="24"/>
          <w:szCs w:val="24"/>
        </w:rPr>
        <w:t xml:space="preserve"> </w:t>
      </w:r>
      <w:r w:rsidRPr="005D67D9">
        <w:rPr>
          <w:w w:val="95"/>
          <w:sz w:val="24"/>
          <w:szCs w:val="24"/>
        </w:rPr>
        <w:t>и общественных</w:t>
      </w:r>
      <w:r w:rsidRPr="005D67D9">
        <w:rPr>
          <w:spacing w:val="40"/>
          <w:sz w:val="24"/>
          <w:szCs w:val="24"/>
        </w:rPr>
        <w:t xml:space="preserve"> </w:t>
      </w:r>
      <w:r w:rsidRPr="005D67D9">
        <w:rPr>
          <w:w w:val="95"/>
          <w:sz w:val="24"/>
          <w:szCs w:val="24"/>
        </w:rPr>
        <w:t>отношений,</w:t>
      </w:r>
      <w:r w:rsidRPr="005D67D9">
        <w:rPr>
          <w:sz w:val="24"/>
          <w:szCs w:val="24"/>
        </w:rPr>
        <w:t xml:space="preserve"> </w:t>
      </w:r>
      <w:r w:rsidRPr="005D67D9">
        <w:rPr>
          <w:w w:val="95"/>
          <w:sz w:val="24"/>
          <w:szCs w:val="24"/>
        </w:rPr>
        <w:t>которые</w:t>
      </w:r>
      <w:r w:rsidRPr="005D67D9">
        <w:rPr>
          <w:sz w:val="24"/>
          <w:szCs w:val="24"/>
        </w:rPr>
        <w:t xml:space="preserve"> </w:t>
      </w:r>
      <w:r w:rsidRPr="005D67D9">
        <w:rPr>
          <w:w w:val="95"/>
          <w:sz w:val="24"/>
          <w:szCs w:val="24"/>
        </w:rPr>
        <w:t>связаны</w:t>
      </w:r>
      <w:r w:rsidRPr="005D67D9">
        <w:rPr>
          <w:spacing w:val="40"/>
          <w:sz w:val="24"/>
          <w:szCs w:val="24"/>
        </w:rPr>
        <w:t xml:space="preserve"> </w:t>
      </w:r>
      <w:r w:rsidRPr="005D67D9">
        <w:rPr>
          <w:sz w:val="24"/>
          <w:szCs w:val="24"/>
        </w:rPr>
        <w:t>с</w:t>
      </w:r>
      <w:r w:rsidRPr="005D67D9">
        <w:rPr>
          <w:spacing w:val="80"/>
          <w:sz w:val="24"/>
          <w:szCs w:val="24"/>
        </w:rPr>
        <w:t xml:space="preserve"> </w:t>
      </w:r>
      <w:r w:rsidRPr="005D67D9">
        <w:rPr>
          <w:sz w:val="24"/>
          <w:szCs w:val="24"/>
        </w:rPr>
        <w:t>образовательными</w:t>
      </w:r>
      <w:r w:rsidRPr="005D67D9">
        <w:rPr>
          <w:spacing w:val="80"/>
          <w:sz w:val="24"/>
          <w:szCs w:val="24"/>
        </w:rPr>
        <w:t xml:space="preserve"> </w:t>
      </w:r>
      <w:r w:rsidRPr="005D67D9">
        <w:rPr>
          <w:sz w:val="24"/>
          <w:szCs w:val="24"/>
        </w:rPr>
        <w:t>отношениями</w:t>
      </w:r>
      <w:r w:rsidRPr="005D67D9">
        <w:rPr>
          <w:sz w:val="24"/>
          <w:szCs w:val="24"/>
        </w:rPr>
        <w:tab/>
        <w:t>и</w:t>
      </w:r>
      <w:r w:rsidRPr="005D67D9">
        <w:rPr>
          <w:spacing w:val="80"/>
          <w:sz w:val="24"/>
          <w:szCs w:val="24"/>
        </w:rPr>
        <w:t xml:space="preserve"> </w:t>
      </w:r>
      <w:r w:rsidRPr="005D67D9">
        <w:rPr>
          <w:sz w:val="24"/>
          <w:szCs w:val="24"/>
        </w:rPr>
        <w:t>целью</w:t>
      </w:r>
      <w:r w:rsidRPr="005D67D9">
        <w:rPr>
          <w:sz w:val="24"/>
          <w:szCs w:val="24"/>
        </w:rPr>
        <w:tab/>
      </w:r>
      <w:r w:rsidRPr="005D67D9">
        <w:rPr>
          <w:spacing w:val="-2"/>
          <w:sz w:val="24"/>
          <w:szCs w:val="24"/>
        </w:rPr>
        <w:t>которых</w:t>
      </w:r>
      <w:r w:rsidRPr="005D67D9">
        <w:rPr>
          <w:sz w:val="24"/>
          <w:szCs w:val="24"/>
        </w:rPr>
        <w:tab/>
      </w:r>
      <w:r w:rsidRPr="005D67D9">
        <w:rPr>
          <w:spacing w:val="-2"/>
          <w:sz w:val="24"/>
          <w:szCs w:val="24"/>
        </w:rPr>
        <w:t>является</w:t>
      </w:r>
      <w:r w:rsidRPr="005D67D9">
        <w:rPr>
          <w:sz w:val="24"/>
          <w:szCs w:val="24"/>
        </w:rPr>
        <w:tab/>
      </w:r>
      <w:r w:rsidRPr="005D67D9">
        <w:rPr>
          <w:spacing w:val="-2"/>
          <w:w w:val="95"/>
          <w:sz w:val="24"/>
          <w:szCs w:val="24"/>
        </w:rPr>
        <w:t xml:space="preserve">создание </w:t>
      </w:r>
      <w:r w:rsidRPr="005D67D9">
        <w:rPr>
          <w:sz w:val="24"/>
          <w:szCs w:val="24"/>
        </w:rPr>
        <w:t>условий</w:t>
      </w:r>
      <w:r w:rsidRPr="005D67D9">
        <w:rPr>
          <w:spacing w:val="-10"/>
          <w:sz w:val="24"/>
          <w:szCs w:val="24"/>
        </w:rPr>
        <w:t xml:space="preserve"> </w:t>
      </w:r>
      <w:r w:rsidRPr="005D67D9">
        <w:rPr>
          <w:sz w:val="24"/>
          <w:szCs w:val="24"/>
        </w:rPr>
        <w:t>для</w:t>
      </w:r>
      <w:r w:rsidRPr="005D67D9">
        <w:rPr>
          <w:spacing w:val="-18"/>
          <w:sz w:val="24"/>
          <w:szCs w:val="24"/>
        </w:rPr>
        <w:t xml:space="preserve"> </w:t>
      </w:r>
      <w:r w:rsidRPr="005D67D9">
        <w:rPr>
          <w:sz w:val="24"/>
          <w:szCs w:val="24"/>
        </w:rPr>
        <w:t>реализации</w:t>
      </w:r>
      <w:r w:rsidRPr="005D67D9">
        <w:rPr>
          <w:spacing w:val="-4"/>
          <w:sz w:val="24"/>
          <w:szCs w:val="24"/>
        </w:rPr>
        <w:t xml:space="preserve"> </w:t>
      </w:r>
      <w:r w:rsidRPr="005D67D9">
        <w:rPr>
          <w:sz w:val="24"/>
          <w:szCs w:val="24"/>
        </w:rPr>
        <w:t>прав</w:t>
      </w:r>
      <w:r w:rsidRPr="005D67D9">
        <w:rPr>
          <w:spacing w:val="-17"/>
          <w:sz w:val="24"/>
          <w:szCs w:val="24"/>
        </w:rPr>
        <w:t xml:space="preserve"> </w:t>
      </w:r>
      <w:r w:rsidRPr="005D67D9">
        <w:rPr>
          <w:sz w:val="24"/>
          <w:szCs w:val="24"/>
        </w:rPr>
        <w:t>граждан</w:t>
      </w:r>
      <w:r w:rsidRPr="005D67D9">
        <w:rPr>
          <w:spacing w:val="-12"/>
          <w:sz w:val="24"/>
          <w:szCs w:val="24"/>
        </w:rPr>
        <w:t xml:space="preserve"> </w:t>
      </w:r>
      <w:r w:rsidRPr="005D67D9">
        <w:rPr>
          <w:sz w:val="24"/>
          <w:szCs w:val="24"/>
        </w:rPr>
        <w:t>на</w:t>
      </w:r>
      <w:r w:rsidRPr="005D67D9">
        <w:rPr>
          <w:spacing w:val="-18"/>
          <w:sz w:val="24"/>
          <w:szCs w:val="24"/>
        </w:rPr>
        <w:t xml:space="preserve"> </w:t>
      </w:r>
      <w:r w:rsidRPr="005D67D9">
        <w:rPr>
          <w:sz w:val="24"/>
          <w:szCs w:val="24"/>
        </w:rPr>
        <w:t>образование.</w:t>
      </w:r>
      <w:proofErr w:type="gramEnd"/>
    </w:p>
    <w:p w:rsidR="00480520" w:rsidRPr="005D67D9" w:rsidRDefault="00480520" w:rsidP="005D67D9">
      <w:pPr>
        <w:pStyle w:val="a3"/>
        <w:rPr>
          <w:sz w:val="24"/>
          <w:szCs w:val="24"/>
        </w:rPr>
      </w:pPr>
    </w:p>
    <w:p w:rsidR="00480520" w:rsidRPr="005D67D9" w:rsidRDefault="0097382F" w:rsidP="0097382F">
      <w:pPr>
        <w:pStyle w:val="1"/>
        <w:tabs>
          <w:tab w:val="left" w:pos="1444"/>
          <w:tab w:val="left" w:pos="1445"/>
        </w:tabs>
        <w:spacing w:before="185" w:line="249" w:lineRule="auto"/>
        <w:ind w:right="942" w:hanging="746"/>
        <w:rPr>
          <w:sz w:val="24"/>
          <w:szCs w:val="24"/>
        </w:rPr>
      </w:pPr>
      <w:r>
        <w:rPr>
          <w:w w:val="95"/>
          <w:sz w:val="24"/>
          <w:szCs w:val="24"/>
        </w:rPr>
        <w:t xml:space="preserve">2. </w:t>
      </w:r>
      <w:bookmarkStart w:id="0" w:name="_GoBack"/>
      <w:bookmarkEnd w:id="0"/>
      <w:r w:rsidR="00CF3FCD" w:rsidRPr="005D67D9">
        <w:rPr>
          <w:w w:val="95"/>
          <w:sz w:val="24"/>
          <w:szCs w:val="24"/>
        </w:rPr>
        <w:t xml:space="preserve">Порядок учета мнения Советов при принятии локальных </w:t>
      </w:r>
      <w:r w:rsidR="00CF3FCD" w:rsidRPr="005D67D9">
        <w:rPr>
          <w:sz w:val="24"/>
          <w:szCs w:val="24"/>
        </w:rPr>
        <w:t>нормативных актов</w:t>
      </w:r>
    </w:p>
    <w:p w:rsidR="00480520" w:rsidRPr="005D67D9" w:rsidRDefault="00480520" w:rsidP="005D67D9">
      <w:pPr>
        <w:pStyle w:val="a3"/>
        <w:spacing w:before="11"/>
        <w:rPr>
          <w:b/>
          <w:sz w:val="24"/>
          <w:szCs w:val="24"/>
        </w:rPr>
      </w:pPr>
    </w:p>
    <w:p w:rsidR="00480520" w:rsidRPr="005D67D9" w:rsidRDefault="00CF3FCD" w:rsidP="005D67D9">
      <w:pPr>
        <w:pStyle w:val="a4"/>
        <w:numPr>
          <w:ilvl w:val="1"/>
          <w:numId w:val="2"/>
        </w:numPr>
        <w:tabs>
          <w:tab w:val="left" w:pos="696"/>
        </w:tabs>
        <w:spacing w:line="290" w:lineRule="auto"/>
        <w:ind w:right="318" w:hanging="10"/>
        <w:jc w:val="both"/>
        <w:rPr>
          <w:sz w:val="24"/>
          <w:szCs w:val="24"/>
        </w:rPr>
      </w:pPr>
      <w:r w:rsidRPr="005D67D9">
        <w:rPr>
          <w:sz w:val="24"/>
          <w:szCs w:val="24"/>
        </w:rPr>
        <w:t>При принятии локальных нормативных актов, затрагивающих права учащихся Учреждения, учитывается</w:t>
      </w:r>
      <w:r w:rsidR="005D67D9" w:rsidRPr="005D67D9">
        <w:rPr>
          <w:sz w:val="24"/>
          <w:szCs w:val="24"/>
        </w:rPr>
        <w:t xml:space="preserve"> мнение Совета учащихся, </w:t>
      </w:r>
      <w:r w:rsidR="005D67D9" w:rsidRPr="005D67D9">
        <w:rPr>
          <w:w w:val="95"/>
          <w:sz w:val="24"/>
          <w:szCs w:val="24"/>
        </w:rPr>
        <w:t>родительского комитета</w:t>
      </w:r>
      <w:r w:rsidRPr="005D67D9">
        <w:rPr>
          <w:w w:val="95"/>
          <w:sz w:val="24"/>
          <w:szCs w:val="24"/>
        </w:rPr>
        <w:t xml:space="preserve"> (законных представителей) несовершеннолетних учащихся.</w:t>
      </w:r>
    </w:p>
    <w:p w:rsidR="00480520" w:rsidRPr="005D67D9" w:rsidRDefault="00CF3FCD" w:rsidP="005D67D9">
      <w:pPr>
        <w:pStyle w:val="a4"/>
        <w:numPr>
          <w:ilvl w:val="1"/>
          <w:numId w:val="2"/>
        </w:numPr>
        <w:tabs>
          <w:tab w:val="left" w:pos="663"/>
        </w:tabs>
        <w:spacing w:before="12" w:line="288" w:lineRule="auto"/>
        <w:ind w:right="317" w:hanging="9"/>
        <w:jc w:val="both"/>
        <w:rPr>
          <w:sz w:val="24"/>
          <w:szCs w:val="24"/>
        </w:rPr>
      </w:pPr>
      <w:r w:rsidRPr="005D67D9">
        <w:rPr>
          <w:sz w:val="24"/>
          <w:szCs w:val="24"/>
        </w:rPr>
        <w:t xml:space="preserve">Руководитель Учреждения перед принятием решения об утверждении </w:t>
      </w:r>
      <w:r w:rsidRPr="005D67D9">
        <w:rPr>
          <w:w w:val="95"/>
          <w:sz w:val="24"/>
          <w:szCs w:val="24"/>
        </w:rPr>
        <w:t xml:space="preserve">локального нормативного акта, затрагивающего права учащихся, направляет </w:t>
      </w:r>
      <w:r w:rsidRPr="005D67D9">
        <w:rPr>
          <w:sz w:val="24"/>
          <w:szCs w:val="24"/>
        </w:rPr>
        <w:t xml:space="preserve">проект данного акта и обоснование </w:t>
      </w:r>
      <w:r w:rsidR="005D67D9" w:rsidRPr="005D67D9">
        <w:rPr>
          <w:sz w:val="24"/>
          <w:szCs w:val="24"/>
        </w:rPr>
        <w:t xml:space="preserve">по нему в Совет учащихся и </w:t>
      </w:r>
      <w:r w:rsidRPr="005D67D9">
        <w:rPr>
          <w:sz w:val="24"/>
          <w:szCs w:val="24"/>
        </w:rPr>
        <w:t xml:space="preserve"> </w:t>
      </w:r>
      <w:r w:rsidR="005D67D9" w:rsidRPr="005D67D9">
        <w:rPr>
          <w:w w:val="95"/>
          <w:sz w:val="24"/>
          <w:szCs w:val="24"/>
        </w:rPr>
        <w:t>родительский комите</w:t>
      </w:r>
      <w:proofErr w:type="gramStart"/>
      <w:r w:rsidR="005D67D9" w:rsidRPr="005D67D9">
        <w:rPr>
          <w:w w:val="95"/>
          <w:sz w:val="24"/>
          <w:szCs w:val="24"/>
        </w:rPr>
        <w:t>т</w:t>
      </w:r>
      <w:r w:rsidRPr="005D67D9">
        <w:rPr>
          <w:w w:val="95"/>
          <w:sz w:val="24"/>
          <w:szCs w:val="24"/>
        </w:rPr>
        <w:t>(</w:t>
      </w:r>
      <w:proofErr w:type="gramEnd"/>
      <w:r w:rsidRPr="005D67D9">
        <w:rPr>
          <w:w w:val="95"/>
          <w:sz w:val="24"/>
          <w:szCs w:val="24"/>
        </w:rPr>
        <w:t>законных</w:t>
      </w:r>
      <w:r w:rsidRPr="005D67D9">
        <w:rPr>
          <w:sz w:val="24"/>
          <w:szCs w:val="24"/>
        </w:rPr>
        <w:t xml:space="preserve"> </w:t>
      </w:r>
      <w:r w:rsidRPr="005D67D9">
        <w:rPr>
          <w:w w:val="95"/>
          <w:sz w:val="24"/>
          <w:szCs w:val="24"/>
        </w:rPr>
        <w:t>представителей) несовершеннолетних учащихся.</w:t>
      </w:r>
    </w:p>
    <w:p w:rsidR="005D67D9" w:rsidRPr="005D67D9" w:rsidRDefault="005D67D9" w:rsidP="005D67D9">
      <w:pPr>
        <w:pStyle w:val="a4"/>
        <w:numPr>
          <w:ilvl w:val="1"/>
          <w:numId w:val="2"/>
        </w:numPr>
        <w:tabs>
          <w:tab w:val="left" w:pos="715"/>
        </w:tabs>
        <w:spacing w:before="24" w:line="290" w:lineRule="auto"/>
        <w:ind w:right="313" w:hanging="10"/>
        <w:jc w:val="both"/>
        <w:rPr>
          <w:sz w:val="24"/>
          <w:szCs w:val="24"/>
        </w:rPr>
      </w:pPr>
      <w:r w:rsidRPr="005D67D9">
        <w:rPr>
          <w:sz w:val="24"/>
          <w:szCs w:val="24"/>
        </w:rPr>
        <w:t>Совет учащихся и  родительский комитет</w:t>
      </w:r>
      <w:r w:rsidR="00CF3FCD" w:rsidRPr="005D67D9">
        <w:rPr>
          <w:sz w:val="24"/>
          <w:szCs w:val="24"/>
        </w:rPr>
        <w:t xml:space="preserve"> (законных представителей) не позднее</w:t>
      </w:r>
      <w:r w:rsidR="00CF3FCD" w:rsidRPr="005D67D9">
        <w:rPr>
          <w:spacing w:val="40"/>
          <w:sz w:val="24"/>
          <w:szCs w:val="24"/>
        </w:rPr>
        <w:t xml:space="preserve">  </w:t>
      </w:r>
      <w:r w:rsidR="00CF3FCD" w:rsidRPr="005D67D9">
        <w:rPr>
          <w:sz w:val="24"/>
          <w:szCs w:val="24"/>
        </w:rPr>
        <w:t>пяти</w:t>
      </w:r>
      <w:r w:rsidR="00CF3FCD" w:rsidRPr="005D67D9">
        <w:rPr>
          <w:spacing w:val="39"/>
          <w:sz w:val="24"/>
          <w:szCs w:val="24"/>
        </w:rPr>
        <w:t xml:space="preserve">  </w:t>
      </w:r>
      <w:r w:rsidR="00CF3FCD" w:rsidRPr="005D67D9">
        <w:rPr>
          <w:sz w:val="24"/>
          <w:szCs w:val="24"/>
        </w:rPr>
        <w:t>рабочих</w:t>
      </w:r>
      <w:r w:rsidR="00CF3FCD" w:rsidRPr="005D67D9">
        <w:rPr>
          <w:spacing w:val="39"/>
          <w:sz w:val="24"/>
          <w:szCs w:val="24"/>
        </w:rPr>
        <w:t xml:space="preserve">  </w:t>
      </w:r>
      <w:r w:rsidR="00CF3FCD" w:rsidRPr="005D67D9">
        <w:rPr>
          <w:sz w:val="24"/>
          <w:szCs w:val="24"/>
        </w:rPr>
        <w:t>дней</w:t>
      </w:r>
      <w:r w:rsidR="00CF3FCD" w:rsidRPr="005D67D9">
        <w:rPr>
          <w:spacing w:val="39"/>
          <w:sz w:val="24"/>
          <w:szCs w:val="24"/>
        </w:rPr>
        <w:t xml:space="preserve">  </w:t>
      </w:r>
      <w:r w:rsidR="00CF3FCD" w:rsidRPr="005D67D9">
        <w:rPr>
          <w:sz w:val="24"/>
          <w:szCs w:val="24"/>
        </w:rPr>
        <w:t>со</w:t>
      </w:r>
      <w:r w:rsidR="00CF3FCD" w:rsidRPr="005D67D9">
        <w:rPr>
          <w:spacing w:val="37"/>
          <w:sz w:val="24"/>
          <w:szCs w:val="24"/>
        </w:rPr>
        <w:t xml:space="preserve">  </w:t>
      </w:r>
      <w:r w:rsidR="00CF3FCD" w:rsidRPr="005D67D9">
        <w:rPr>
          <w:sz w:val="24"/>
          <w:szCs w:val="24"/>
        </w:rPr>
        <w:t>дня</w:t>
      </w:r>
      <w:r w:rsidR="00CF3FCD" w:rsidRPr="005D67D9">
        <w:rPr>
          <w:spacing w:val="36"/>
          <w:sz w:val="24"/>
          <w:szCs w:val="24"/>
        </w:rPr>
        <w:t xml:space="preserve">  </w:t>
      </w:r>
      <w:r w:rsidR="00CF3FCD" w:rsidRPr="005D67D9">
        <w:rPr>
          <w:sz w:val="24"/>
          <w:szCs w:val="24"/>
        </w:rPr>
        <w:t>получения</w:t>
      </w:r>
      <w:r w:rsidR="00CF3FCD" w:rsidRPr="005D67D9">
        <w:rPr>
          <w:spacing w:val="40"/>
          <w:sz w:val="24"/>
          <w:szCs w:val="24"/>
        </w:rPr>
        <w:t xml:space="preserve">  </w:t>
      </w:r>
      <w:r w:rsidR="00CF3FCD" w:rsidRPr="005D67D9">
        <w:rPr>
          <w:sz w:val="24"/>
          <w:szCs w:val="24"/>
        </w:rPr>
        <w:t>проекта</w:t>
      </w:r>
      <w:r w:rsidR="00CF3FCD" w:rsidRPr="005D67D9">
        <w:rPr>
          <w:spacing w:val="40"/>
          <w:sz w:val="24"/>
          <w:szCs w:val="24"/>
        </w:rPr>
        <w:t xml:space="preserve">  </w:t>
      </w:r>
      <w:r w:rsidR="00CF3FCD" w:rsidRPr="005D67D9">
        <w:rPr>
          <w:sz w:val="24"/>
          <w:szCs w:val="24"/>
        </w:rPr>
        <w:t>локального</w:t>
      </w:r>
      <w:r w:rsidRPr="005D67D9">
        <w:rPr>
          <w:sz w:val="24"/>
          <w:szCs w:val="24"/>
        </w:rPr>
        <w:t xml:space="preserve">  нормативного акта предоставляет руководителю Учреждения мотивированное</w:t>
      </w:r>
      <w:r w:rsidRPr="005D67D9">
        <w:rPr>
          <w:spacing w:val="-18"/>
          <w:sz w:val="24"/>
          <w:szCs w:val="24"/>
        </w:rPr>
        <w:t xml:space="preserve"> </w:t>
      </w:r>
      <w:r w:rsidRPr="005D67D9">
        <w:rPr>
          <w:sz w:val="24"/>
          <w:szCs w:val="24"/>
        </w:rPr>
        <w:t>мнение</w:t>
      </w:r>
      <w:r w:rsidRPr="005D67D9">
        <w:rPr>
          <w:spacing w:val="-17"/>
          <w:sz w:val="24"/>
          <w:szCs w:val="24"/>
        </w:rPr>
        <w:t xml:space="preserve"> </w:t>
      </w:r>
      <w:r w:rsidRPr="005D67D9">
        <w:rPr>
          <w:sz w:val="24"/>
          <w:szCs w:val="24"/>
        </w:rPr>
        <w:t>по</w:t>
      </w:r>
      <w:r w:rsidRPr="005D67D9">
        <w:rPr>
          <w:spacing w:val="-17"/>
          <w:sz w:val="24"/>
          <w:szCs w:val="24"/>
        </w:rPr>
        <w:t xml:space="preserve"> </w:t>
      </w:r>
      <w:r w:rsidRPr="005D67D9">
        <w:rPr>
          <w:sz w:val="24"/>
          <w:szCs w:val="24"/>
        </w:rPr>
        <w:t>проекту</w:t>
      </w:r>
      <w:r w:rsidRPr="005D67D9">
        <w:rPr>
          <w:spacing w:val="-16"/>
          <w:sz w:val="24"/>
          <w:szCs w:val="24"/>
        </w:rPr>
        <w:t xml:space="preserve"> </w:t>
      </w:r>
      <w:r w:rsidRPr="005D67D9">
        <w:rPr>
          <w:sz w:val="24"/>
          <w:szCs w:val="24"/>
        </w:rPr>
        <w:t>в</w:t>
      </w:r>
      <w:r w:rsidRPr="005D67D9">
        <w:rPr>
          <w:spacing w:val="-18"/>
          <w:sz w:val="24"/>
          <w:szCs w:val="24"/>
        </w:rPr>
        <w:t xml:space="preserve"> </w:t>
      </w:r>
      <w:r w:rsidRPr="005D67D9">
        <w:rPr>
          <w:sz w:val="24"/>
          <w:szCs w:val="24"/>
        </w:rPr>
        <w:t>письменной</w:t>
      </w:r>
      <w:r w:rsidRPr="005D67D9">
        <w:rPr>
          <w:spacing w:val="-8"/>
          <w:sz w:val="24"/>
          <w:szCs w:val="24"/>
        </w:rPr>
        <w:t xml:space="preserve"> </w:t>
      </w:r>
      <w:r w:rsidRPr="005D67D9">
        <w:rPr>
          <w:sz w:val="24"/>
          <w:szCs w:val="24"/>
        </w:rPr>
        <w:t>форме.</w:t>
      </w:r>
    </w:p>
    <w:p w:rsidR="00480520" w:rsidRPr="005D67D9" w:rsidRDefault="005D67D9" w:rsidP="005D67D9">
      <w:pPr>
        <w:spacing w:line="290" w:lineRule="auto"/>
        <w:jc w:val="both"/>
        <w:rPr>
          <w:sz w:val="24"/>
          <w:szCs w:val="24"/>
        </w:rPr>
      </w:pPr>
      <w:r w:rsidRPr="005D67D9">
        <w:rPr>
          <w:sz w:val="24"/>
          <w:szCs w:val="24"/>
        </w:rPr>
        <w:t>В случае</w:t>
      </w:r>
      <w:proofErr w:type="gramStart"/>
      <w:r w:rsidRPr="005D67D9">
        <w:rPr>
          <w:sz w:val="24"/>
          <w:szCs w:val="24"/>
        </w:rPr>
        <w:t>,</w:t>
      </w:r>
      <w:proofErr w:type="gramEnd"/>
      <w:r w:rsidRPr="005D67D9">
        <w:rPr>
          <w:sz w:val="24"/>
          <w:szCs w:val="24"/>
        </w:rPr>
        <w:t xml:space="preserve"> если Совет учащихся и Совет родителей (законных </w:t>
      </w:r>
      <w:r w:rsidRPr="005D67D9">
        <w:rPr>
          <w:w w:val="95"/>
          <w:sz w:val="24"/>
          <w:szCs w:val="24"/>
        </w:rPr>
        <w:t xml:space="preserve">представителей) выразил согласие с проектом локального нормативного акта, </w:t>
      </w:r>
      <w:r w:rsidRPr="005D67D9">
        <w:rPr>
          <w:sz w:val="24"/>
          <w:szCs w:val="24"/>
        </w:rPr>
        <w:t>либо если</w:t>
      </w:r>
      <w:r w:rsidRPr="005D67D9">
        <w:rPr>
          <w:spacing w:val="-4"/>
          <w:sz w:val="24"/>
          <w:szCs w:val="24"/>
        </w:rPr>
        <w:t xml:space="preserve"> </w:t>
      </w:r>
      <w:r w:rsidRPr="005D67D9">
        <w:rPr>
          <w:sz w:val="24"/>
          <w:szCs w:val="24"/>
        </w:rPr>
        <w:t>мотивированное</w:t>
      </w:r>
      <w:r w:rsidRPr="005D67D9">
        <w:rPr>
          <w:spacing w:val="-3"/>
          <w:sz w:val="24"/>
          <w:szCs w:val="24"/>
        </w:rPr>
        <w:t xml:space="preserve"> </w:t>
      </w:r>
      <w:r w:rsidRPr="005D67D9">
        <w:rPr>
          <w:sz w:val="24"/>
          <w:szCs w:val="24"/>
        </w:rPr>
        <w:t>мнение не</w:t>
      </w:r>
      <w:r w:rsidRPr="005D67D9">
        <w:rPr>
          <w:spacing w:val="-5"/>
          <w:sz w:val="24"/>
          <w:szCs w:val="24"/>
        </w:rPr>
        <w:t xml:space="preserve"> </w:t>
      </w:r>
      <w:r w:rsidRPr="005D67D9">
        <w:rPr>
          <w:sz w:val="24"/>
          <w:szCs w:val="24"/>
        </w:rPr>
        <w:t>поступило в</w:t>
      </w:r>
      <w:r w:rsidRPr="005D67D9">
        <w:rPr>
          <w:spacing w:val="-4"/>
          <w:sz w:val="24"/>
          <w:szCs w:val="24"/>
        </w:rPr>
        <w:t xml:space="preserve"> </w:t>
      </w:r>
      <w:r w:rsidRPr="005D67D9">
        <w:rPr>
          <w:sz w:val="24"/>
          <w:szCs w:val="24"/>
        </w:rPr>
        <w:t>указанный предыдущим пунктом</w:t>
      </w:r>
      <w:r w:rsidRPr="005D67D9">
        <w:rPr>
          <w:spacing w:val="-15"/>
          <w:sz w:val="24"/>
          <w:szCs w:val="24"/>
        </w:rPr>
        <w:t xml:space="preserve"> </w:t>
      </w:r>
      <w:r w:rsidRPr="005D67D9">
        <w:rPr>
          <w:sz w:val="24"/>
          <w:szCs w:val="24"/>
        </w:rPr>
        <w:t>срок,</w:t>
      </w:r>
      <w:r w:rsidRPr="005D67D9">
        <w:rPr>
          <w:spacing w:val="-16"/>
          <w:sz w:val="24"/>
          <w:szCs w:val="24"/>
        </w:rPr>
        <w:t xml:space="preserve"> </w:t>
      </w:r>
      <w:r w:rsidRPr="005D67D9">
        <w:rPr>
          <w:sz w:val="24"/>
          <w:szCs w:val="24"/>
        </w:rPr>
        <w:t>руководитель</w:t>
      </w:r>
      <w:r w:rsidRPr="005D67D9">
        <w:rPr>
          <w:spacing w:val="-8"/>
          <w:sz w:val="24"/>
          <w:szCs w:val="24"/>
        </w:rPr>
        <w:t xml:space="preserve"> </w:t>
      </w:r>
      <w:r w:rsidRPr="005D67D9">
        <w:rPr>
          <w:sz w:val="24"/>
          <w:szCs w:val="24"/>
        </w:rPr>
        <w:t>Учреждения</w:t>
      </w:r>
      <w:r w:rsidRPr="005D67D9">
        <w:rPr>
          <w:spacing w:val="-10"/>
          <w:sz w:val="24"/>
          <w:szCs w:val="24"/>
        </w:rPr>
        <w:t xml:space="preserve"> </w:t>
      </w:r>
      <w:r w:rsidRPr="005D67D9">
        <w:rPr>
          <w:sz w:val="24"/>
          <w:szCs w:val="24"/>
        </w:rPr>
        <w:t>имеет</w:t>
      </w:r>
      <w:r w:rsidRPr="005D67D9">
        <w:rPr>
          <w:spacing w:val="-18"/>
          <w:sz w:val="24"/>
          <w:szCs w:val="24"/>
        </w:rPr>
        <w:t xml:space="preserve"> </w:t>
      </w:r>
      <w:r w:rsidRPr="005D67D9">
        <w:rPr>
          <w:sz w:val="24"/>
          <w:szCs w:val="24"/>
        </w:rPr>
        <w:t>право</w:t>
      </w:r>
      <w:r w:rsidRPr="005D67D9">
        <w:rPr>
          <w:spacing w:val="-16"/>
          <w:sz w:val="24"/>
          <w:szCs w:val="24"/>
        </w:rPr>
        <w:t xml:space="preserve"> </w:t>
      </w:r>
      <w:r w:rsidRPr="005D67D9">
        <w:rPr>
          <w:sz w:val="24"/>
          <w:szCs w:val="24"/>
        </w:rPr>
        <w:t>утвердить</w:t>
      </w:r>
      <w:r w:rsidRPr="005D67D9">
        <w:rPr>
          <w:spacing w:val="-13"/>
          <w:sz w:val="24"/>
          <w:szCs w:val="24"/>
        </w:rPr>
        <w:t xml:space="preserve"> </w:t>
      </w:r>
      <w:r w:rsidRPr="005D67D9">
        <w:rPr>
          <w:sz w:val="24"/>
          <w:szCs w:val="24"/>
        </w:rPr>
        <w:t>локальный нормативный акт.</w:t>
      </w:r>
    </w:p>
    <w:p w:rsidR="005D67D9" w:rsidRPr="005D67D9" w:rsidRDefault="005D67D9" w:rsidP="005D67D9">
      <w:pPr>
        <w:spacing w:line="290" w:lineRule="auto"/>
        <w:jc w:val="both"/>
        <w:rPr>
          <w:sz w:val="24"/>
          <w:szCs w:val="24"/>
        </w:rPr>
      </w:pPr>
    </w:p>
    <w:p w:rsidR="005D67D9" w:rsidRPr="005D67D9" w:rsidRDefault="005D67D9" w:rsidP="005D67D9">
      <w:pPr>
        <w:spacing w:line="290" w:lineRule="auto"/>
        <w:jc w:val="both"/>
        <w:rPr>
          <w:sz w:val="24"/>
          <w:szCs w:val="24"/>
        </w:rPr>
      </w:pPr>
      <w:r w:rsidRPr="005D67D9">
        <w:rPr>
          <w:sz w:val="24"/>
          <w:szCs w:val="24"/>
        </w:rPr>
        <w:t>2.4.</w:t>
      </w:r>
      <w:r w:rsidRPr="005D67D9">
        <w:rPr>
          <w:sz w:val="24"/>
          <w:szCs w:val="24"/>
        </w:rPr>
        <w:tab/>
        <w:t>В случае</w:t>
      </w:r>
      <w:proofErr w:type="gramStart"/>
      <w:r w:rsidRPr="005D67D9">
        <w:rPr>
          <w:sz w:val="24"/>
          <w:szCs w:val="24"/>
        </w:rPr>
        <w:t>,</w:t>
      </w:r>
      <w:proofErr w:type="gramEnd"/>
      <w:r w:rsidRPr="005D67D9">
        <w:rPr>
          <w:sz w:val="24"/>
          <w:szCs w:val="24"/>
        </w:rPr>
        <w:t xml:space="preserve"> если Совет учащихся и Совет родителей (законных представителей) высказал предложения к проекту локального нормативного акта, руководитель Учреждения утверждает локальный нормативный акт с учетом указанных предложений.</w:t>
      </w:r>
    </w:p>
    <w:p w:rsidR="005D67D9" w:rsidRPr="005D67D9" w:rsidRDefault="005D67D9" w:rsidP="005D67D9">
      <w:pPr>
        <w:spacing w:line="290" w:lineRule="auto"/>
        <w:jc w:val="both"/>
        <w:rPr>
          <w:sz w:val="24"/>
          <w:szCs w:val="24"/>
        </w:rPr>
      </w:pPr>
      <w:r w:rsidRPr="005D67D9">
        <w:rPr>
          <w:sz w:val="24"/>
          <w:szCs w:val="24"/>
        </w:rPr>
        <w:t>2.5. В случае</w:t>
      </w:r>
      <w:proofErr w:type="gramStart"/>
      <w:r w:rsidRPr="005D67D9">
        <w:rPr>
          <w:sz w:val="24"/>
          <w:szCs w:val="24"/>
        </w:rPr>
        <w:t>,</w:t>
      </w:r>
      <w:proofErr w:type="gramEnd"/>
      <w:r w:rsidRPr="005D67D9">
        <w:rPr>
          <w:sz w:val="24"/>
          <w:szCs w:val="24"/>
        </w:rPr>
        <w:t xml:space="preserve"> если мотивированное мнение Совета обучающихся и Совета родителей </w:t>
      </w:r>
      <w:r w:rsidRPr="005D67D9">
        <w:rPr>
          <w:sz w:val="24"/>
          <w:szCs w:val="24"/>
        </w:rPr>
        <w:lastRenderedPageBreak/>
        <w:t xml:space="preserve">(законных представителей) не содержит согласия с проектом локального нормативного акта, либо содержит предложения по его совершенствованию, которые руководитель Учреждения учитывать не планирует, руководитель в течение трех дней после получения мотивированного мнения проводит дополнительные консультации в целях достижения взаимоприемлемого решения. При </w:t>
      </w:r>
      <w:proofErr w:type="gramStart"/>
      <w:r w:rsidRPr="005D67D9">
        <w:rPr>
          <w:sz w:val="24"/>
          <w:szCs w:val="24"/>
        </w:rPr>
        <w:t>не достижении</w:t>
      </w:r>
      <w:proofErr w:type="gramEnd"/>
      <w:r w:rsidRPr="005D67D9">
        <w:rPr>
          <w:sz w:val="24"/>
          <w:szCs w:val="24"/>
        </w:rPr>
        <w:t xml:space="preserve"> согласия, возникшие разногласия оформляются протоколом, после чего руководитель Учреждения имеет право принять локальный нормативный акт.</w:t>
      </w:r>
    </w:p>
    <w:p w:rsidR="005D67D9" w:rsidRPr="005D67D9" w:rsidRDefault="005D67D9" w:rsidP="005D67D9">
      <w:pPr>
        <w:spacing w:line="290" w:lineRule="auto"/>
        <w:jc w:val="both"/>
        <w:rPr>
          <w:sz w:val="24"/>
          <w:szCs w:val="24"/>
        </w:rPr>
      </w:pPr>
    </w:p>
    <w:p w:rsidR="005D67D9" w:rsidRPr="005D67D9" w:rsidRDefault="005D67D9" w:rsidP="005D67D9">
      <w:pPr>
        <w:spacing w:line="290" w:lineRule="auto"/>
        <w:jc w:val="center"/>
        <w:rPr>
          <w:b/>
          <w:sz w:val="24"/>
          <w:szCs w:val="24"/>
        </w:rPr>
      </w:pPr>
      <w:r w:rsidRPr="005D67D9">
        <w:rPr>
          <w:b/>
          <w:sz w:val="24"/>
          <w:szCs w:val="24"/>
        </w:rPr>
        <w:t>3.</w:t>
      </w:r>
      <w:r w:rsidRPr="005D67D9">
        <w:rPr>
          <w:b/>
          <w:sz w:val="24"/>
          <w:szCs w:val="24"/>
        </w:rPr>
        <w:tab/>
        <w:t>Делопроизводство</w:t>
      </w:r>
    </w:p>
    <w:p w:rsidR="005D67D9" w:rsidRPr="005D67D9" w:rsidRDefault="005D67D9" w:rsidP="005D67D9">
      <w:pPr>
        <w:spacing w:line="290" w:lineRule="auto"/>
        <w:jc w:val="both"/>
        <w:rPr>
          <w:sz w:val="24"/>
          <w:szCs w:val="24"/>
        </w:rPr>
      </w:pPr>
      <w:r w:rsidRPr="005D67D9">
        <w:rPr>
          <w:sz w:val="24"/>
          <w:szCs w:val="24"/>
        </w:rPr>
        <w:t>3.1.</w:t>
      </w:r>
      <w:r w:rsidRPr="005D67D9">
        <w:rPr>
          <w:sz w:val="24"/>
          <w:szCs w:val="24"/>
        </w:rPr>
        <w:tab/>
        <w:t>Совет учащихся и Совет родителей (законных представителей) несовершеннолетних учащихся ведут протоколы заседаний.</w:t>
      </w:r>
    </w:p>
    <w:p w:rsidR="005D67D9" w:rsidRPr="005D67D9" w:rsidRDefault="005D67D9" w:rsidP="005D67D9">
      <w:pPr>
        <w:spacing w:line="290" w:lineRule="auto"/>
        <w:jc w:val="both"/>
        <w:rPr>
          <w:sz w:val="24"/>
          <w:szCs w:val="24"/>
        </w:rPr>
      </w:pPr>
      <w:r w:rsidRPr="005D67D9">
        <w:rPr>
          <w:sz w:val="24"/>
          <w:szCs w:val="24"/>
        </w:rPr>
        <w:t>3.2.</w:t>
      </w:r>
      <w:r w:rsidRPr="005D67D9">
        <w:rPr>
          <w:sz w:val="24"/>
          <w:szCs w:val="24"/>
        </w:rPr>
        <w:tab/>
        <w:t>Протоколы хранятся один год.</w:t>
      </w:r>
    </w:p>
    <w:p w:rsidR="005D67D9" w:rsidRDefault="005D67D9" w:rsidP="005D67D9">
      <w:pPr>
        <w:spacing w:line="290" w:lineRule="auto"/>
        <w:jc w:val="center"/>
        <w:rPr>
          <w:sz w:val="28"/>
        </w:rPr>
        <w:sectPr w:rsidR="005D67D9">
          <w:pgSz w:w="11900" w:h="16840"/>
          <w:pgMar w:top="1020" w:right="700" w:bottom="280" w:left="1680" w:header="720" w:footer="720" w:gutter="0"/>
          <w:cols w:space="720"/>
        </w:sectPr>
      </w:pPr>
    </w:p>
    <w:p w:rsidR="00480520" w:rsidRDefault="00480520" w:rsidP="005D67D9">
      <w:pPr>
        <w:pStyle w:val="a3"/>
        <w:spacing w:before="5"/>
        <w:rPr>
          <w:sz w:val="19"/>
        </w:rPr>
      </w:pPr>
    </w:p>
    <w:sectPr w:rsidR="00480520">
      <w:pgSz w:w="11900" w:h="16840"/>
      <w:pgMar w:top="1020" w:right="7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C51E1"/>
    <w:multiLevelType w:val="multilevel"/>
    <w:tmpl w:val="9056C24A"/>
    <w:lvl w:ilvl="0">
      <w:start w:val="1"/>
      <w:numFmt w:val="decimal"/>
      <w:lvlText w:val="%1"/>
      <w:lvlJc w:val="left"/>
      <w:pPr>
        <w:ind w:left="128" w:hanging="6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4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0" w:hanging="6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604"/>
      </w:pPr>
      <w:rPr>
        <w:rFonts w:hint="default"/>
        <w:lang w:val="ru-RU" w:eastAsia="en-US" w:bidi="ar-SA"/>
      </w:rPr>
    </w:lvl>
  </w:abstractNum>
  <w:abstractNum w:abstractNumId="1">
    <w:nsid w:val="33837252"/>
    <w:multiLevelType w:val="multilevel"/>
    <w:tmpl w:val="0706B7D0"/>
    <w:lvl w:ilvl="0">
      <w:start w:val="3"/>
      <w:numFmt w:val="decimal"/>
      <w:lvlText w:val="%1"/>
      <w:lvlJc w:val="left"/>
      <w:pPr>
        <w:ind w:left="128" w:hanging="6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6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0" w:hanging="6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0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659"/>
      </w:pPr>
      <w:rPr>
        <w:rFonts w:hint="default"/>
        <w:lang w:val="ru-RU" w:eastAsia="en-US" w:bidi="ar-SA"/>
      </w:rPr>
    </w:lvl>
  </w:abstractNum>
  <w:abstractNum w:abstractNumId="2">
    <w:nsid w:val="54E80E06"/>
    <w:multiLevelType w:val="multilevel"/>
    <w:tmpl w:val="46B4FF04"/>
    <w:lvl w:ilvl="0">
      <w:start w:val="2"/>
      <w:numFmt w:val="decimal"/>
      <w:lvlText w:val="%1"/>
      <w:lvlJc w:val="left"/>
      <w:pPr>
        <w:ind w:left="128" w:hanging="5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00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0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0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0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577"/>
      </w:pPr>
      <w:rPr>
        <w:rFonts w:hint="default"/>
        <w:lang w:val="ru-RU" w:eastAsia="en-US" w:bidi="ar-SA"/>
      </w:rPr>
    </w:lvl>
  </w:abstractNum>
  <w:abstractNum w:abstractNumId="3">
    <w:nsid w:val="734F5CA0"/>
    <w:multiLevelType w:val="hybridMultilevel"/>
    <w:tmpl w:val="5A1C58A2"/>
    <w:lvl w:ilvl="0" w:tplc="9028CFE8">
      <w:start w:val="3"/>
      <w:numFmt w:val="decimal"/>
      <w:lvlText w:val="%1."/>
      <w:lvlJc w:val="left"/>
      <w:pPr>
        <w:ind w:left="2182" w:hanging="1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14"/>
        <w:szCs w:val="14"/>
        <w:lang w:val="ru-RU" w:eastAsia="en-US" w:bidi="ar-SA"/>
      </w:rPr>
    </w:lvl>
    <w:lvl w:ilvl="1" w:tplc="7A64ADE6">
      <w:start w:val="1"/>
      <w:numFmt w:val="decimal"/>
      <w:lvlText w:val="%2."/>
      <w:lvlJc w:val="left"/>
      <w:pPr>
        <w:ind w:left="367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3"/>
        <w:sz w:val="28"/>
        <w:szCs w:val="28"/>
        <w:lang w:val="ru-RU" w:eastAsia="en-US" w:bidi="ar-SA"/>
      </w:rPr>
    </w:lvl>
    <w:lvl w:ilvl="2" w:tplc="E9EEDF6C">
      <w:numFmt w:val="bullet"/>
      <w:lvlText w:val="•"/>
      <w:lvlJc w:val="left"/>
      <w:pPr>
        <w:ind w:left="4328" w:hanging="272"/>
      </w:pPr>
      <w:rPr>
        <w:rFonts w:hint="default"/>
        <w:lang w:val="ru-RU" w:eastAsia="en-US" w:bidi="ar-SA"/>
      </w:rPr>
    </w:lvl>
    <w:lvl w:ilvl="3" w:tplc="F7B4400A">
      <w:numFmt w:val="bullet"/>
      <w:lvlText w:val="•"/>
      <w:lvlJc w:val="left"/>
      <w:pPr>
        <w:ind w:left="4977" w:hanging="272"/>
      </w:pPr>
      <w:rPr>
        <w:rFonts w:hint="default"/>
        <w:lang w:val="ru-RU" w:eastAsia="en-US" w:bidi="ar-SA"/>
      </w:rPr>
    </w:lvl>
    <w:lvl w:ilvl="4" w:tplc="3E8276CC">
      <w:numFmt w:val="bullet"/>
      <w:lvlText w:val="•"/>
      <w:lvlJc w:val="left"/>
      <w:pPr>
        <w:ind w:left="5626" w:hanging="272"/>
      </w:pPr>
      <w:rPr>
        <w:rFonts w:hint="default"/>
        <w:lang w:val="ru-RU" w:eastAsia="en-US" w:bidi="ar-SA"/>
      </w:rPr>
    </w:lvl>
    <w:lvl w:ilvl="5" w:tplc="CF882FF4">
      <w:numFmt w:val="bullet"/>
      <w:lvlText w:val="•"/>
      <w:lvlJc w:val="left"/>
      <w:pPr>
        <w:ind w:left="6275" w:hanging="272"/>
      </w:pPr>
      <w:rPr>
        <w:rFonts w:hint="default"/>
        <w:lang w:val="ru-RU" w:eastAsia="en-US" w:bidi="ar-SA"/>
      </w:rPr>
    </w:lvl>
    <w:lvl w:ilvl="6" w:tplc="F01AB9AE">
      <w:numFmt w:val="bullet"/>
      <w:lvlText w:val="•"/>
      <w:lvlJc w:val="left"/>
      <w:pPr>
        <w:ind w:left="6924" w:hanging="272"/>
      </w:pPr>
      <w:rPr>
        <w:rFonts w:hint="default"/>
        <w:lang w:val="ru-RU" w:eastAsia="en-US" w:bidi="ar-SA"/>
      </w:rPr>
    </w:lvl>
    <w:lvl w:ilvl="7" w:tplc="BE80B298">
      <w:numFmt w:val="bullet"/>
      <w:lvlText w:val="•"/>
      <w:lvlJc w:val="left"/>
      <w:pPr>
        <w:ind w:left="7573" w:hanging="272"/>
      </w:pPr>
      <w:rPr>
        <w:rFonts w:hint="default"/>
        <w:lang w:val="ru-RU" w:eastAsia="en-US" w:bidi="ar-SA"/>
      </w:rPr>
    </w:lvl>
    <w:lvl w:ilvl="8" w:tplc="04987870">
      <w:numFmt w:val="bullet"/>
      <w:lvlText w:val="•"/>
      <w:lvlJc w:val="left"/>
      <w:pPr>
        <w:ind w:left="8222" w:hanging="2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0520"/>
    <w:rsid w:val="00480520"/>
    <w:rsid w:val="005D67D9"/>
    <w:rsid w:val="0068111F"/>
    <w:rsid w:val="006C233C"/>
    <w:rsid w:val="0097382F"/>
    <w:rsid w:val="00B4527D"/>
    <w:rsid w:val="00CF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6" w:hanging="26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hanging="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23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3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6" w:hanging="26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hanging="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23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3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2022-07-29T06:19:00Z</dcterms:created>
  <dcterms:modified xsi:type="dcterms:W3CDTF">2022-12-02T18:58:00Z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2022-11-02T00:00:00Z</vt:filetime>
  </property>
</Properties>
</file>